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8FC57" w14:textId="77777777" w:rsidR="00AB7962" w:rsidRDefault="005E58E7">
      <w:pPr>
        <w:widowControl w:val="0"/>
        <w:pBdr>
          <w:top w:val="nil"/>
          <w:left w:val="nil"/>
          <w:bottom w:val="nil"/>
          <w:right w:val="nil"/>
          <w:between w:val="nil"/>
        </w:pBdr>
        <w:spacing w:line="276" w:lineRule="auto"/>
        <w:ind w:left="0" w:hanging="2"/>
      </w:pPr>
      <w:r>
        <w:pict w14:anchorId="5A854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0pt;height:50pt;z-index:251657728;visibility:hidden;mso-wrap-edited:f;mso-width-percent:0;mso-height-percent:0;mso-width-percent:0;mso-height-percent:0">
            <v:path o:extrusionok="t"/>
            <o:lock v:ext="edit" selection="t"/>
          </v:shape>
        </w:pict>
      </w:r>
    </w:p>
    <w:p w14:paraId="601577E9" w14:textId="77777777" w:rsidR="00AB7962" w:rsidRDefault="00000000">
      <w:pPr>
        <w:pStyle w:val="Heading1"/>
        <w:keepNext w:val="0"/>
        <w:spacing w:before="0" w:after="0"/>
        <w:ind w:left="1" w:hanging="3"/>
        <w:jc w:val="center"/>
        <w:rPr>
          <w:rFonts w:ascii="Times" w:eastAsia="Times" w:hAnsi="Times" w:cs="Times"/>
          <w:color w:val="000000"/>
          <w:sz w:val="28"/>
          <w:szCs w:val="28"/>
        </w:rPr>
      </w:pPr>
      <w:r>
        <w:rPr>
          <w:rFonts w:ascii="Times" w:eastAsia="Times" w:hAnsi="Times" w:cs="Times"/>
          <w:color w:val="000000"/>
          <w:sz w:val="28"/>
          <w:szCs w:val="28"/>
        </w:rPr>
        <w:t>NASLOV RADA NA SRPSKOM JEZIKU</w:t>
      </w:r>
    </w:p>
    <w:p w14:paraId="32A60B79" w14:textId="77777777" w:rsidR="00AB7962" w:rsidRDefault="00AB7962">
      <w:pPr>
        <w:ind w:left="0" w:hanging="2"/>
      </w:pPr>
    </w:p>
    <w:p w14:paraId="2712F507" w14:textId="77777777" w:rsidR="00AB7962" w:rsidRDefault="00000000">
      <w:pPr>
        <w:ind w:left="1" w:hanging="3"/>
        <w:jc w:val="center"/>
        <w:rPr>
          <w:sz w:val="28"/>
          <w:szCs w:val="28"/>
        </w:rPr>
      </w:pPr>
      <w:r>
        <w:rPr>
          <w:b/>
          <w:sz w:val="28"/>
          <w:szCs w:val="28"/>
        </w:rPr>
        <w:t>TITLE OF THE PAPER IN ENGLISH</w:t>
      </w:r>
    </w:p>
    <w:p w14:paraId="1D4EDFBE" w14:textId="77777777" w:rsidR="00AB7962" w:rsidRDefault="00AB7962">
      <w:pPr>
        <w:ind w:left="0" w:hanging="2"/>
      </w:pPr>
    </w:p>
    <w:p w14:paraId="75EA3976" w14:textId="77777777" w:rsidR="00AB7962" w:rsidRDefault="00000000">
      <w:pPr>
        <w:pStyle w:val="Heading2"/>
        <w:keepNext w:val="0"/>
        <w:spacing w:before="0" w:after="0"/>
        <w:ind w:left="0" w:hanging="2"/>
        <w:jc w:val="center"/>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Prvi</w:t>
      </w:r>
      <w:proofErr w:type="spellEnd"/>
      <w:r>
        <w:rPr>
          <w:rFonts w:ascii="Times New Roman" w:eastAsia="Times New Roman" w:hAnsi="Times New Roman" w:cs="Times New Roman"/>
          <w:i w:val="0"/>
          <w:sz w:val="24"/>
          <w:szCs w:val="24"/>
        </w:rPr>
        <w:t xml:space="preserve"> autor</w:t>
      </w:r>
      <w:r>
        <w:rPr>
          <w:rFonts w:ascii="Times New Roman" w:eastAsia="Times New Roman" w:hAnsi="Times New Roman" w:cs="Times New Roman"/>
          <w:i w:val="0"/>
          <w:sz w:val="24"/>
          <w:szCs w:val="24"/>
          <w:vertAlign w:val="superscript"/>
        </w:rPr>
        <w:t>1</w:t>
      </w:r>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Drugi</w:t>
      </w:r>
      <w:proofErr w:type="spellEnd"/>
      <w:r>
        <w:rPr>
          <w:rFonts w:ascii="Times New Roman" w:eastAsia="Times New Roman" w:hAnsi="Times New Roman" w:cs="Times New Roman"/>
          <w:i w:val="0"/>
          <w:sz w:val="24"/>
          <w:szCs w:val="24"/>
        </w:rPr>
        <w:t xml:space="preserve"> autor</w:t>
      </w:r>
      <w:r>
        <w:rPr>
          <w:rFonts w:ascii="Times New Roman" w:eastAsia="Times New Roman" w:hAnsi="Times New Roman" w:cs="Times New Roman"/>
          <w:i w:val="0"/>
          <w:sz w:val="24"/>
          <w:szCs w:val="24"/>
          <w:vertAlign w:val="superscript"/>
        </w:rPr>
        <w:t>2</w:t>
      </w:r>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Treći</w:t>
      </w:r>
      <w:proofErr w:type="spellEnd"/>
      <w:r>
        <w:rPr>
          <w:rFonts w:ascii="Times New Roman" w:eastAsia="Times New Roman" w:hAnsi="Times New Roman" w:cs="Times New Roman"/>
          <w:i w:val="0"/>
          <w:sz w:val="24"/>
          <w:szCs w:val="24"/>
        </w:rPr>
        <w:t xml:space="preserve"> autor</w:t>
      </w:r>
      <w:r>
        <w:rPr>
          <w:rFonts w:ascii="Times New Roman" w:eastAsia="Times New Roman" w:hAnsi="Times New Roman" w:cs="Times New Roman"/>
          <w:i w:val="0"/>
          <w:sz w:val="24"/>
          <w:szCs w:val="24"/>
          <w:vertAlign w:val="superscript"/>
        </w:rPr>
        <w:t>3</w:t>
      </w:r>
    </w:p>
    <w:p w14:paraId="35AB61F9" w14:textId="77777777" w:rsidR="00AB7962" w:rsidRDefault="00000000">
      <w:pPr>
        <w:pStyle w:val="Heading3"/>
        <w:keepNext w:val="0"/>
        <w:spacing w:before="120" w:after="0"/>
        <w:ind w:left="0" w:hanging="2"/>
        <w:jc w:val="center"/>
      </w:pPr>
      <w:r>
        <w:rPr>
          <w:rFonts w:ascii="Times New Roman" w:eastAsia="Times New Roman" w:hAnsi="Times New Roman" w:cs="Times New Roman"/>
          <w:b w:val="0"/>
          <w:i/>
          <w:sz w:val="24"/>
          <w:szCs w:val="24"/>
          <w:highlight w:val="white"/>
          <w:vertAlign w:val="superscript"/>
        </w:rPr>
        <w:t>1</w:t>
      </w:r>
      <w:r>
        <w:rPr>
          <w:rFonts w:ascii="Times New Roman" w:eastAsia="Times New Roman" w:hAnsi="Times New Roman" w:cs="Times New Roman"/>
          <w:b w:val="0"/>
          <w:i/>
          <w:sz w:val="24"/>
          <w:szCs w:val="24"/>
          <w:highlight w:val="white"/>
        </w:rPr>
        <w:t xml:space="preserve">Prva </w:t>
      </w:r>
      <w:proofErr w:type="spellStart"/>
      <w:r>
        <w:rPr>
          <w:rFonts w:ascii="Times New Roman" w:eastAsia="Times New Roman" w:hAnsi="Times New Roman" w:cs="Times New Roman"/>
          <w:b w:val="0"/>
          <w:i/>
          <w:sz w:val="24"/>
          <w:szCs w:val="24"/>
          <w:highlight w:val="white"/>
        </w:rPr>
        <w:t>institucija</w:t>
      </w:r>
      <w:proofErr w:type="spellEnd"/>
      <w:r>
        <w:rPr>
          <w:rFonts w:ascii="Times New Roman" w:eastAsia="Times New Roman" w:hAnsi="Times New Roman" w:cs="Times New Roman"/>
          <w:b w:val="0"/>
          <w:i/>
          <w:sz w:val="24"/>
          <w:szCs w:val="24"/>
          <w:highlight w:val="white"/>
        </w:rPr>
        <w:t xml:space="preserve"> (</w:t>
      </w:r>
      <w:proofErr w:type="spellStart"/>
      <w:r>
        <w:rPr>
          <w:rFonts w:ascii="Times New Roman" w:eastAsia="Times New Roman" w:hAnsi="Times New Roman" w:cs="Times New Roman"/>
          <w:b w:val="0"/>
          <w:i/>
          <w:sz w:val="24"/>
          <w:szCs w:val="24"/>
          <w:highlight w:val="white"/>
        </w:rPr>
        <w:t>kompanija</w:t>
      </w:r>
      <w:proofErr w:type="spellEnd"/>
      <w:r>
        <w:rPr>
          <w:rFonts w:ascii="Times New Roman" w:eastAsia="Times New Roman" w:hAnsi="Times New Roman" w:cs="Times New Roman"/>
          <w:b w:val="0"/>
          <w:i/>
          <w:sz w:val="24"/>
          <w:szCs w:val="24"/>
          <w:highlight w:val="white"/>
        </w:rPr>
        <w:t xml:space="preserve">), </w:t>
      </w:r>
      <w:proofErr w:type="spellStart"/>
      <w:r>
        <w:rPr>
          <w:rFonts w:ascii="Times New Roman" w:eastAsia="Times New Roman" w:hAnsi="Times New Roman" w:cs="Times New Roman"/>
          <w:b w:val="0"/>
          <w:i/>
          <w:sz w:val="24"/>
          <w:szCs w:val="24"/>
          <w:highlight w:val="white"/>
        </w:rPr>
        <w:t>Država</w:t>
      </w:r>
      <w:proofErr w:type="spellEnd"/>
      <w:r>
        <w:rPr>
          <w:rFonts w:ascii="Times New Roman" w:eastAsia="Times New Roman" w:hAnsi="Times New Roman" w:cs="Times New Roman"/>
          <w:b w:val="0"/>
          <w:i/>
          <w:sz w:val="24"/>
          <w:szCs w:val="24"/>
          <w:highlight w:val="white"/>
        </w:rPr>
        <w:t xml:space="preserve">; </w:t>
      </w:r>
      <w:r>
        <w:rPr>
          <w:rFonts w:ascii="Times New Roman" w:eastAsia="Times New Roman" w:hAnsi="Times New Roman" w:cs="Times New Roman"/>
          <w:b w:val="0"/>
          <w:i/>
          <w:sz w:val="24"/>
          <w:szCs w:val="24"/>
          <w:highlight w:val="white"/>
          <w:vertAlign w:val="superscript"/>
        </w:rPr>
        <w:t>2</w:t>
      </w:r>
      <w:r>
        <w:rPr>
          <w:rFonts w:ascii="Times New Roman" w:eastAsia="Times New Roman" w:hAnsi="Times New Roman" w:cs="Times New Roman"/>
          <w:b w:val="0"/>
          <w:i/>
          <w:sz w:val="24"/>
          <w:szCs w:val="24"/>
          <w:highlight w:val="white"/>
        </w:rPr>
        <w:t xml:space="preserve">Druga </w:t>
      </w:r>
      <w:proofErr w:type="spellStart"/>
      <w:r>
        <w:rPr>
          <w:rFonts w:ascii="Times New Roman" w:eastAsia="Times New Roman" w:hAnsi="Times New Roman" w:cs="Times New Roman"/>
          <w:b w:val="0"/>
          <w:i/>
          <w:sz w:val="24"/>
          <w:szCs w:val="24"/>
          <w:highlight w:val="white"/>
        </w:rPr>
        <w:t>institucija</w:t>
      </w:r>
      <w:proofErr w:type="spellEnd"/>
      <w:r>
        <w:rPr>
          <w:rFonts w:ascii="Times New Roman" w:eastAsia="Times New Roman" w:hAnsi="Times New Roman" w:cs="Times New Roman"/>
          <w:b w:val="0"/>
          <w:i/>
          <w:sz w:val="24"/>
          <w:szCs w:val="24"/>
          <w:highlight w:val="white"/>
        </w:rPr>
        <w:t xml:space="preserve"> (</w:t>
      </w:r>
      <w:proofErr w:type="spellStart"/>
      <w:r>
        <w:rPr>
          <w:rFonts w:ascii="Times New Roman" w:eastAsia="Times New Roman" w:hAnsi="Times New Roman" w:cs="Times New Roman"/>
          <w:b w:val="0"/>
          <w:i/>
          <w:sz w:val="24"/>
          <w:szCs w:val="24"/>
          <w:highlight w:val="white"/>
        </w:rPr>
        <w:t>kompanija</w:t>
      </w:r>
      <w:proofErr w:type="spellEnd"/>
      <w:r>
        <w:rPr>
          <w:rFonts w:ascii="Times New Roman" w:eastAsia="Times New Roman" w:hAnsi="Times New Roman" w:cs="Times New Roman"/>
          <w:b w:val="0"/>
          <w:i/>
          <w:sz w:val="24"/>
          <w:szCs w:val="24"/>
          <w:highlight w:val="white"/>
        </w:rPr>
        <w:t xml:space="preserve">), </w:t>
      </w:r>
      <w:proofErr w:type="spellStart"/>
      <w:r>
        <w:rPr>
          <w:rFonts w:ascii="Times New Roman" w:eastAsia="Times New Roman" w:hAnsi="Times New Roman" w:cs="Times New Roman"/>
          <w:b w:val="0"/>
          <w:i/>
          <w:sz w:val="24"/>
          <w:szCs w:val="24"/>
          <w:highlight w:val="white"/>
        </w:rPr>
        <w:t>Država</w:t>
      </w:r>
      <w:proofErr w:type="spellEnd"/>
      <w:r>
        <w:rPr>
          <w:rFonts w:ascii="Times New Roman" w:eastAsia="Times New Roman" w:hAnsi="Times New Roman" w:cs="Times New Roman"/>
          <w:b w:val="0"/>
          <w:i/>
          <w:sz w:val="24"/>
          <w:szCs w:val="24"/>
          <w:highlight w:val="white"/>
        </w:rPr>
        <w:t xml:space="preserve">; </w:t>
      </w:r>
      <w:r>
        <w:rPr>
          <w:rFonts w:ascii="Times New Roman" w:eastAsia="Times New Roman" w:hAnsi="Times New Roman" w:cs="Times New Roman"/>
          <w:b w:val="0"/>
          <w:i/>
          <w:sz w:val="24"/>
          <w:szCs w:val="24"/>
          <w:highlight w:val="white"/>
          <w:vertAlign w:val="superscript"/>
        </w:rPr>
        <w:t>3</w:t>
      </w:r>
      <w:r>
        <w:rPr>
          <w:rFonts w:ascii="Times New Roman" w:eastAsia="Times New Roman" w:hAnsi="Times New Roman" w:cs="Times New Roman"/>
          <w:b w:val="0"/>
          <w:i/>
          <w:sz w:val="24"/>
          <w:szCs w:val="24"/>
          <w:highlight w:val="white"/>
        </w:rPr>
        <w:t xml:space="preserve">Treća </w:t>
      </w:r>
      <w:proofErr w:type="spellStart"/>
      <w:r>
        <w:rPr>
          <w:rFonts w:ascii="Times New Roman" w:eastAsia="Times New Roman" w:hAnsi="Times New Roman" w:cs="Times New Roman"/>
          <w:b w:val="0"/>
          <w:i/>
          <w:sz w:val="24"/>
          <w:szCs w:val="24"/>
          <w:highlight w:val="white"/>
        </w:rPr>
        <w:t>institucija</w:t>
      </w:r>
      <w:proofErr w:type="spellEnd"/>
      <w:r>
        <w:rPr>
          <w:rFonts w:ascii="Times New Roman" w:eastAsia="Times New Roman" w:hAnsi="Times New Roman" w:cs="Times New Roman"/>
          <w:b w:val="0"/>
          <w:i/>
          <w:sz w:val="24"/>
          <w:szCs w:val="24"/>
          <w:highlight w:val="white"/>
        </w:rPr>
        <w:t xml:space="preserve"> (</w:t>
      </w:r>
      <w:proofErr w:type="spellStart"/>
      <w:r>
        <w:rPr>
          <w:rFonts w:ascii="Times New Roman" w:eastAsia="Times New Roman" w:hAnsi="Times New Roman" w:cs="Times New Roman"/>
          <w:b w:val="0"/>
          <w:i/>
          <w:sz w:val="24"/>
          <w:szCs w:val="24"/>
          <w:highlight w:val="white"/>
        </w:rPr>
        <w:t>kompanija</w:t>
      </w:r>
      <w:proofErr w:type="spellEnd"/>
      <w:r>
        <w:rPr>
          <w:rFonts w:ascii="Times New Roman" w:eastAsia="Times New Roman" w:hAnsi="Times New Roman" w:cs="Times New Roman"/>
          <w:b w:val="0"/>
          <w:i/>
          <w:sz w:val="24"/>
          <w:szCs w:val="24"/>
          <w:highlight w:val="white"/>
        </w:rPr>
        <w:t xml:space="preserve">), </w:t>
      </w:r>
      <w:proofErr w:type="spellStart"/>
      <w:r>
        <w:rPr>
          <w:rFonts w:ascii="Times New Roman" w:eastAsia="Times New Roman" w:hAnsi="Times New Roman" w:cs="Times New Roman"/>
          <w:b w:val="0"/>
          <w:i/>
          <w:sz w:val="24"/>
          <w:szCs w:val="24"/>
          <w:highlight w:val="white"/>
        </w:rPr>
        <w:t>Država</w:t>
      </w:r>
      <w:proofErr w:type="spellEnd"/>
    </w:p>
    <w:p w14:paraId="0ADA5BE9" w14:textId="77777777" w:rsidR="00AB7962" w:rsidRDefault="00AB7962">
      <w:pPr>
        <w:ind w:left="0" w:hanging="2"/>
      </w:pPr>
    </w:p>
    <w:p w14:paraId="7604B3F0" w14:textId="77777777" w:rsidR="00AB7962" w:rsidRDefault="00AB7962">
      <w:pPr>
        <w:ind w:left="0" w:hanging="2"/>
      </w:pPr>
    </w:p>
    <w:p w14:paraId="2D77E42B" w14:textId="78035FCB" w:rsidR="00AB7962" w:rsidRDefault="00000000">
      <w:pPr>
        <w:ind w:left="0" w:hanging="2"/>
        <w:jc w:val="both"/>
      </w:pPr>
      <w:proofErr w:type="spellStart"/>
      <w:r>
        <w:rPr>
          <w:b/>
        </w:rPr>
        <w:t>Apstrakt</w:t>
      </w:r>
      <w:proofErr w:type="spellEnd"/>
      <w:r>
        <w:t xml:space="preserve">: Pred </w:t>
      </w:r>
      <w:proofErr w:type="spellStart"/>
      <w:r>
        <w:t>Vama</w:t>
      </w:r>
      <w:proofErr w:type="spellEnd"/>
      <w:r>
        <w:t xml:space="preserve"> se </w:t>
      </w:r>
      <w:proofErr w:type="spellStart"/>
      <w:r>
        <w:t>nalazi</w:t>
      </w:r>
      <w:proofErr w:type="spellEnd"/>
      <w:r>
        <w:t xml:space="preserve"> </w:t>
      </w:r>
      <w:proofErr w:type="spellStart"/>
      <w:r>
        <w:t>dokument</w:t>
      </w:r>
      <w:proofErr w:type="spellEnd"/>
      <w:r>
        <w:t xml:space="preserve"> koji </w:t>
      </w:r>
      <w:proofErr w:type="spellStart"/>
      <w:r>
        <w:t>daje</w:t>
      </w:r>
      <w:proofErr w:type="spellEnd"/>
      <w:r>
        <w:t xml:space="preserve"> </w:t>
      </w:r>
      <w:proofErr w:type="spellStart"/>
      <w:r>
        <w:t>instrukcije</w:t>
      </w:r>
      <w:proofErr w:type="spellEnd"/>
      <w:r>
        <w:t xml:space="preserve"> za </w:t>
      </w:r>
      <w:proofErr w:type="spellStart"/>
      <w:r>
        <w:t>formatiranje</w:t>
      </w:r>
      <w:proofErr w:type="spellEnd"/>
      <w:r>
        <w:t xml:space="preserve"> </w:t>
      </w:r>
      <w:proofErr w:type="spellStart"/>
      <w:r>
        <w:t>radova</w:t>
      </w:r>
      <w:proofErr w:type="spellEnd"/>
      <w:r>
        <w:t xml:space="preserve"> koji </w:t>
      </w:r>
      <w:proofErr w:type="spellStart"/>
      <w:r>
        <w:t>će</w:t>
      </w:r>
      <w:proofErr w:type="spellEnd"/>
      <w:r>
        <w:t xml:space="preserve"> </w:t>
      </w:r>
      <w:proofErr w:type="spellStart"/>
      <w:r>
        <w:t>biti</w:t>
      </w:r>
      <w:proofErr w:type="spellEnd"/>
      <w:r>
        <w:t xml:space="preserve"> </w:t>
      </w:r>
      <w:proofErr w:type="spellStart"/>
      <w:r>
        <w:t>objavljeni</w:t>
      </w:r>
      <w:proofErr w:type="spellEnd"/>
      <w:r>
        <w:t xml:space="preserve"> u </w:t>
      </w:r>
      <w:proofErr w:type="spellStart"/>
      <w:r>
        <w:t>zborniku</w:t>
      </w:r>
      <w:proofErr w:type="spellEnd"/>
      <w:r>
        <w:t xml:space="preserve"> “</w:t>
      </w:r>
      <w:proofErr w:type="spellStart"/>
      <w:r w:rsidR="001A7180">
        <w:t>Snaga</w:t>
      </w:r>
      <w:proofErr w:type="spellEnd"/>
      <w:r w:rsidR="001A7180">
        <w:t xml:space="preserve"> </w:t>
      </w:r>
      <w:proofErr w:type="spellStart"/>
      <w:r w:rsidR="001A7180">
        <w:t>kolektivne</w:t>
      </w:r>
      <w:proofErr w:type="spellEnd"/>
      <w:r w:rsidR="001A7180">
        <w:t xml:space="preserve"> </w:t>
      </w:r>
      <w:proofErr w:type="spellStart"/>
      <w:r w:rsidR="001A7180">
        <w:t>inteligencije</w:t>
      </w:r>
      <w:proofErr w:type="spellEnd"/>
      <w:r w:rsidR="001A7180">
        <w:t xml:space="preserve"> u </w:t>
      </w:r>
      <w:proofErr w:type="spellStart"/>
      <w:r w:rsidR="001A7180">
        <w:t>profesionalnom</w:t>
      </w:r>
      <w:proofErr w:type="spellEnd"/>
      <w:r w:rsidR="001A7180">
        <w:t xml:space="preserve"> </w:t>
      </w:r>
      <w:proofErr w:type="spellStart"/>
      <w:r w:rsidR="001A7180">
        <w:t>upravljanju</w:t>
      </w:r>
      <w:proofErr w:type="spellEnd"/>
      <w:r w:rsidR="001A7180">
        <w:t xml:space="preserve"> </w:t>
      </w:r>
      <w:proofErr w:type="spellStart"/>
      <w:r w:rsidR="001A7180">
        <w:t>projektima</w:t>
      </w:r>
      <w:proofErr w:type="spellEnd"/>
      <w:r>
        <w:t xml:space="preserve">”. </w:t>
      </w:r>
      <w:proofErr w:type="spellStart"/>
      <w:r>
        <w:t>Potrebno</w:t>
      </w:r>
      <w:proofErr w:type="spellEnd"/>
      <w:r>
        <w:t xml:space="preserve"> je da </w:t>
      </w:r>
      <w:proofErr w:type="spellStart"/>
      <w:r>
        <w:t>autori</w:t>
      </w:r>
      <w:proofErr w:type="spellEnd"/>
      <w:r>
        <w:t xml:space="preserve"> prate </w:t>
      </w:r>
      <w:proofErr w:type="spellStart"/>
      <w:r>
        <w:t>ovo</w:t>
      </w:r>
      <w:proofErr w:type="spellEnd"/>
      <w:r>
        <w:t xml:space="preserve"> </w:t>
      </w:r>
      <w:proofErr w:type="spellStart"/>
      <w:r>
        <w:t>uputstvo</w:t>
      </w:r>
      <w:proofErr w:type="spellEnd"/>
      <w:r>
        <w:t xml:space="preserve"> </w:t>
      </w:r>
      <w:proofErr w:type="spellStart"/>
      <w:r>
        <w:t>kako</w:t>
      </w:r>
      <w:proofErr w:type="spellEnd"/>
      <w:r>
        <w:t xml:space="preserve"> bi rad bio </w:t>
      </w:r>
      <w:proofErr w:type="spellStart"/>
      <w:r>
        <w:t>objavljen</w:t>
      </w:r>
      <w:proofErr w:type="spellEnd"/>
      <w:r>
        <w:t xml:space="preserve">. </w:t>
      </w:r>
      <w:proofErr w:type="spellStart"/>
      <w:r>
        <w:t>Preporučujemo</w:t>
      </w:r>
      <w:proofErr w:type="spellEnd"/>
      <w:r>
        <w:t xml:space="preserve"> Vam da </w:t>
      </w:r>
      <w:proofErr w:type="spellStart"/>
      <w:r>
        <w:t>koristite</w:t>
      </w:r>
      <w:proofErr w:type="spellEnd"/>
      <w:r>
        <w:t xml:space="preserve"> </w:t>
      </w:r>
      <w:proofErr w:type="spellStart"/>
      <w:r>
        <w:t>ovaj</w:t>
      </w:r>
      <w:proofErr w:type="spellEnd"/>
      <w:r>
        <w:t xml:space="preserve"> </w:t>
      </w:r>
      <w:proofErr w:type="spellStart"/>
      <w:r>
        <w:t>dokument</w:t>
      </w:r>
      <w:proofErr w:type="spellEnd"/>
      <w:r>
        <w:t xml:space="preserve"> </w:t>
      </w:r>
      <w:proofErr w:type="spellStart"/>
      <w:r>
        <w:t>kao</w:t>
      </w:r>
      <w:proofErr w:type="spellEnd"/>
      <w:r>
        <w:t xml:space="preserve"> </w:t>
      </w:r>
      <w:proofErr w:type="spellStart"/>
      <w:r>
        <w:t>šablon</w:t>
      </w:r>
      <w:proofErr w:type="spellEnd"/>
      <w:r>
        <w:t xml:space="preserve"> u koji </w:t>
      </w:r>
      <w:proofErr w:type="spellStart"/>
      <w:r>
        <w:t>možete</w:t>
      </w:r>
      <w:proofErr w:type="spellEnd"/>
      <w:r>
        <w:t xml:space="preserve"> </w:t>
      </w:r>
      <w:proofErr w:type="spellStart"/>
      <w:r>
        <w:t>unositi</w:t>
      </w:r>
      <w:proofErr w:type="spellEnd"/>
      <w:r>
        <w:t xml:space="preserve"> </w:t>
      </w:r>
      <w:proofErr w:type="spellStart"/>
      <w:r>
        <w:t>tekst</w:t>
      </w:r>
      <w:proofErr w:type="spellEnd"/>
      <w:r>
        <w:t xml:space="preserve"> </w:t>
      </w:r>
      <w:proofErr w:type="spellStart"/>
      <w:r>
        <w:t>rada</w:t>
      </w:r>
      <w:proofErr w:type="spellEnd"/>
      <w:r>
        <w:t xml:space="preserve">. </w:t>
      </w:r>
      <w:proofErr w:type="spellStart"/>
      <w:r>
        <w:t>Apstrakt</w:t>
      </w:r>
      <w:proofErr w:type="spellEnd"/>
      <w:r>
        <w:t xml:space="preserve"> bi </w:t>
      </w:r>
      <w:proofErr w:type="spellStart"/>
      <w:r>
        <w:t>trebalo</w:t>
      </w:r>
      <w:proofErr w:type="spellEnd"/>
      <w:r>
        <w:t xml:space="preserve"> da </w:t>
      </w:r>
      <w:proofErr w:type="spellStart"/>
      <w:r>
        <w:t>sadrži</w:t>
      </w:r>
      <w:proofErr w:type="spellEnd"/>
      <w:r>
        <w:t xml:space="preserve"> </w:t>
      </w:r>
      <w:proofErr w:type="spellStart"/>
      <w:r>
        <w:t>tekst</w:t>
      </w:r>
      <w:proofErr w:type="spellEnd"/>
      <w:r>
        <w:t xml:space="preserve"> </w:t>
      </w:r>
      <w:proofErr w:type="spellStart"/>
      <w:r>
        <w:t>dužine</w:t>
      </w:r>
      <w:proofErr w:type="spellEnd"/>
      <w:r>
        <w:t xml:space="preserve"> 150-200 </w:t>
      </w:r>
      <w:proofErr w:type="spellStart"/>
      <w:r>
        <w:t>reči</w:t>
      </w:r>
      <w:proofErr w:type="spellEnd"/>
      <w:r>
        <w:t xml:space="preserve">, </w:t>
      </w:r>
      <w:proofErr w:type="spellStart"/>
      <w:r>
        <w:t>obezbeđujući</w:t>
      </w:r>
      <w:proofErr w:type="spellEnd"/>
      <w:r>
        <w:t xml:space="preserve"> </w:t>
      </w:r>
      <w:proofErr w:type="spellStart"/>
      <w:r>
        <w:t>informacije</w:t>
      </w:r>
      <w:proofErr w:type="spellEnd"/>
      <w:r>
        <w:t xml:space="preserve"> o </w:t>
      </w:r>
      <w:proofErr w:type="spellStart"/>
      <w:r>
        <w:t>cilju</w:t>
      </w:r>
      <w:proofErr w:type="spellEnd"/>
      <w:r>
        <w:t xml:space="preserve"> </w:t>
      </w:r>
      <w:proofErr w:type="spellStart"/>
      <w:r>
        <w:t>rada</w:t>
      </w:r>
      <w:proofErr w:type="spellEnd"/>
      <w:r>
        <w:t xml:space="preserve">, </w:t>
      </w:r>
      <w:proofErr w:type="spellStart"/>
      <w:r>
        <w:t>metodama</w:t>
      </w:r>
      <w:proofErr w:type="spellEnd"/>
      <w:r>
        <w:t xml:space="preserve"> </w:t>
      </w:r>
      <w:proofErr w:type="spellStart"/>
      <w:r>
        <w:t>istraživanja</w:t>
      </w:r>
      <w:proofErr w:type="spellEnd"/>
      <w:r>
        <w:t xml:space="preserve"> </w:t>
      </w:r>
      <w:proofErr w:type="spellStart"/>
      <w:r>
        <w:t>i</w:t>
      </w:r>
      <w:proofErr w:type="spellEnd"/>
      <w:r>
        <w:t xml:space="preserve"> </w:t>
      </w:r>
      <w:proofErr w:type="spellStart"/>
      <w:r>
        <w:t>najvažnijim</w:t>
      </w:r>
      <w:proofErr w:type="spellEnd"/>
      <w:r>
        <w:t xml:space="preserve"> </w:t>
      </w:r>
      <w:proofErr w:type="spellStart"/>
      <w:r>
        <w:t>zaključcima</w:t>
      </w:r>
      <w:proofErr w:type="spellEnd"/>
      <w:r>
        <w:t xml:space="preserve"> </w:t>
      </w:r>
      <w:proofErr w:type="spellStart"/>
      <w:r>
        <w:t>i</w:t>
      </w:r>
      <w:proofErr w:type="spellEnd"/>
      <w:r>
        <w:t xml:space="preserve"> </w:t>
      </w:r>
      <w:proofErr w:type="spellStart"/>
      <w:r>
        <w:t>implikacijama</w:t>
      </w:r>
      <w:proofErr w:type="spellEnd"/>
      <w:r>
        <w:t xml:space="preserve">. </w:t>
      </w:r>
      <w:proofErr w:type="spellStart"/>
      <w:r>
        <w:t>Tekst</w:t>
      </w:r>
      <w:proofErr w:type="spellEnd"/>
      <w:r>
        <w:t xml:space="preserve"> bi </w:t>
      </w:r>
      <w:proofErr w:type="spellStart"/>
      <w:r>
        <w:t>trebalo</w:t>
      </w:r>
      <w:proofErr w:type="spellEnd"/>
      <w:r>
        <w:t xml:space="preserve"> </w:t>
      </w:r>
      <w:proofErr w:type="spellStart"/>
      <w:r>
        <w:t>unositi</w:t>
      </w:r>
      <w:proofErr w:type="spellEnd"/>
      <w:r>
        <w:t xml:space="preserve"> </w:t>
      </w:r>
      <w:proofErr w:type="spellStart"/>
      <w:r>
        <w:t>koristeći</w:t>
      </w:r>
      <w:proofErr w:type="spellEnd"/>
      <w:r>
        <w:t xml:space="preserve"> </w:t>
      </w:r>
      <w:r>
        <w:rPr>
          <w:i/>
        </w:rPr>
        <w:t>single</w:t>
      </w:r>
      <w:r>
        <w:t xml:space="preserve"> </w:t>
      </w:r>
      <w:proofErr w:type="spellStart"/>
      <w:r>
        <w:t>prored</w:t>
      </w:r>
      <w:proofErr w:type="spellEnd"/>
      <w:r>
        <w:t xml:space="preserve"> </w:t>
      </w:r>
      <w:proofErr w:type="spellStart"/>
      <w:r>
        <w:t>i</w:t>
      </w:r>
      <w:proofErr w:type="spellEnd"/>
      <w:r>
        <w:t xml:space="preserve"> Times New Roman 12 font, bez </w:t>
      </w:r>
      <w:proofErr w:type="spellStart"/>
      <w:r>
        <w:t>uvlačenja</w:t>
      </w:r>
      <w:proofErr w:type="spellEnd"/>
      <w:r>
        <w:t xml:space="preserve"> </w:t>
      </w:r>
      <w:proofErr w:type="spellStart"/>
      <w:r>
        <w:t>prvog</w:t>
      </w:r>
      <w:proofErr w:type="spellEnd"/>
      <w:r>
        <w:t xml:space="preserve"> </w:t>
      </w:r>
      <w:proofErr w:type="spellStart"/>
      <w:r>
        <w:t>reda</w:t>
      </w:r>
      <w:proofErr w:type="spellEnd"/>
      <w:r>
        <w:t xml:space="preserve">. </w:t>
      </w:r>
      <w:proofErr w:type="spellStart"/>
      <w:r>
        <w:t>Radove</w:t>
      </w:r>
      <w:proofErr w:type="spellEnd"/>
      <w:r>
        <w:t xml:space="preserve"> </w:t>
      </w:r>
      <w:proofErr w:type="spellStart"/>
      <w:r>
        <w:t>možete</w:t>
      </w:r>
      <w:proofErr w:type="spellEnd"/>
      <w:r>
        <w:t xml:space="preserve"> </w:t>
      </w:r>
      <w:proofErr w:type="spellStart"/>
      <w:r>
        <w:t>dostaviti</w:t>
      </w:r>
      <w:proofErr w:type="spellEnd"/>
      <w:r>
        <w:t xml:space="preserve"> </w:t>
      </w:r>
      <w:proofErr w:type="spellStart"/>
      <w:r>
        <w:t>na</w:t>
      </w:r>
      <w:proofErr w:type="spellEnd"/>
      <w:r>
        <w:t xml:space="preserve"> </w:t>
      </w:r>
      <w:proofErr w:type="spellStart"/>
      <w:r>
        <w:t>srpskom</w:t>
      </w:r>
      <w:proofErr w:type="spellEnd"/>
      <w:r>
        <w:t xml:space="preserve"> </w:t>
      </w:r>
      <w:proofErr w:type="spellStart"/>
      <w:r>
        <w:t>ili</w:t>
      </w:r>
      <w:proofErr w:type="spellEnd"/>
      <w:r>
        <w:t xml:space="preserve"> </w:t>
      </w:r>
      <w:proofErr w:type="spellStart"/>
      <w:r>
        <w:t>engleskom</w:t>
      </w:r>
      <w:proofErr w:type="spellEnd"/>
      <w:r>
        <w:t xml:space="preserve"> </w:t>
      </w:r>
      <w:proofErr w:type="spellStart"/>
      <w:r>
        <w:t>jeziku</w:t>
      </w:r>
      <w:proofErr w:type="spellEnd"/>
      <w:r>
        <w:t>.</w:t>
      </w:r>
    </w:p>
    <w:p w14:paraId="6B790156" w14:textId="77777777" w:rsidR="00AB7962" w:rsidRDefault="00AB7962">
      <w:pPr>
        <w:ind w:left="0" w:hanging="2"/>
      </w:pPr>
    </w:p>
    <w:p w14:paraId="1C353788" w14:textId="77777777" w:rsidR="00AB7962" w:rsidRDefault="00000000">
      <w:pPr>
        <w:ind w:left="0" w:hanging="2"/>
        <w:jc w:val="both"/>
        <w:rPr>
          <w:rFonts w:eastAsia="Times New Roman"/>
        </w:rPr>
      </w:pPr>
      <w:proofErr w:type="spellStart"/>
      <w:r>
        <w:rPr>
          <w:rFonts w:eastAsia="Times New Roman"/>
          <w:b/>
        </w:rPr>
        <w:t>Ključne</w:t>
      </w:r>
      <w:proofErr w:type="spellEnd"/>
      <w:r>
        <w:rPr>
          <w:rFonts w:eastAsia="Times New Roman"/>
          <w:b/>
        </w:rPr>
        <w:t xml:space="preserve"> </w:t>
      </w:r>
      <w:proofErr w:type="spellStart"/>
      <w:r>
        <w:rPr>
          <w:rFonts w:eastAsia="Times New Roman"/>
          <w:b/>
        </w:rPr>
        <w:t>reči</w:t>
      </w:r>
      <w:proofErr w:type="spellEnd"/>
      <w:r>
        <w:t xml:space="preserve">: </w:t>
      </w:r>
      <w:r>
        <w:rPr>
          <w:rFonts w:eastAsia="Times New Roman"/>
        </w:rPr>
        <w:t xml:space="preserve">3-6 </w:t>
      </w:r>
      <w:proofErr w:type="spellStart"/>
      <w:r>
        <w:rPr>
          <w:rFonts w:eastAsia="Times New Roman"/>
        </w:rPr>
        <w:t>ključnih</w:t>
      </w:r>
      <w:proofErr w:type="spellEnd"/>
      <w:r>
        <w:rPr>
          <w:rFonts w:eastAsia="Times New Roman"/>
        </w:rPr>
        <w:t xml:space="preserve"> </w:t>
      </w:r>
      <w:proofErr w:type="spellStart"/>
      <w:r>
        <w:rPr>
          <w:rFonts w:eastAsia="Times New Roman"/>
        </w:rPr>
        <w:t>reči</w:t>
      </w:r>
      <w:proofErr w:type="spellEnd"/>
      <w:r>
        <w:rPr>
          <w:rFonts w:eastAsia="Times New Roman"/>
        </w:rPr>
        <w:t xml:space="preserve"> </w:t>
      </w:r>
      <w:proofErr w:type="spellStart"/>
      <w:r>
        <w:rPr>
          <w:rFonts w:eastAsia="Times New Roman"/>
        </w:rPr>
        <w:t>razdvojenih</w:t>
      </w:r>
      <w:proofErr w:type="spellEnd"/>
      <w:r>
        <w:rPr>
          <w:rFonts w:eastAsia="Times New Roman"/>
        </w:rPr>
        <w:t xml:space="preserve"> </w:t>
      </w:r>
      <w:proofErr w:type="spellStart"/>
      <w:r>
        <w:rPr>
          <w:rFonts w:eastAsia="Times New Roman"/>
        </w:rPr>
        <w:t>zarezom</w:t>
      </w:r>
      <w:proofErr w:type="spellEnd"/>
      <w:r>
        <w:rPr>
          <w:rFonts w:eastAsia="Times New Roman"/>
        </w:rPr>
        <w:t xml:space="preserve"> (</w:t>
      </w:r>
      <w:proofErr w:type="spellStart"/>
      <w:r>
        <w:rPr>
          <w:rFonts w:eastAsia="Times New Roman"/>
        </w:rPr>
        <w:t>npr</w:t>
      </w:r>
      <w:proofErr w:type="spellEnd"/>
      <w:r>
        <w:rPr>
          <w:rFonts w:eastAsia="Times New Roman"/>
        </w:rPr>
        <w:t xml:space="preserve">. </w:t>
      </w:r>
      <w:proofErr w:type="spellStart"/>
      <w:r>
        <w:rPr>
          <w:rFonts w:eastAsia="Times New Roman"/>
        </w:rPr>
        <w:t>odgovorno</w:t>
      </w:r>
      <w:proofErr w:type="spellEnd"/>
      <w:r>
        <w:rPr>
          <w:rFonts w:eastAsia="Times New Roman"/>
        </w:rPr>
        <w:t xml:space="preserve"> </w:t>
      </w:r>
      <w:proofErr w:type="spellStart"/>
      <w:r>
        <w:rPr>
          <w:rFonts w:eastAsia="Times New Roman"/>
        </w:rPr>
        <w:t>upravljanje</w:t>
      </w:r>
      <w:proofErr w:type="spellEnd"/>
      <w:r>
        <w:rPr>
          <w:rFonts w:eastAsia="Times New Roman"/>
        </w:rPr>
        <w:t xml:space="preserve"> </w:t>
      </w:r>
      <w:proofErr w:type="spellStart"/>
      <w:r>
        <w:rPr>
          <w:rFonts w:eastAsia="Times New Roman"/>
        </w:rPr>
        <w:t>projektima</w:t>
      </w:r>
      <w:proofErr w:type="spellEnd"/>
      <w:r>
        <w:rPr>
          <w:rFonts w:eastAsia="Times New Roman"/>
        </w:rPr>
        <w:t xml:space="preserve">, </w:t>
      </w:r>
      <w:proofErr w:type="spellStart"/>
      <w:r>
        <w:rPr>
          <w:rFonts w:eastAsia="Times New Roman"/>
        </w:rPr>
        <w:t>odgovorni</w:t>
      </w:r>
      <w:proofErr w:type="spellEnd"/>
      <w:r>
        <w:rPr>
          <w:rFonts w:eastAsia="Times New Roman"/>
        </w:rPr>
        <w:t xml:space="preserve"> start-up </w:t>
      </w:r>
      <w:proofErr w:type="spellStart"/>
      <w:r>
        <w:rPr>
          <w:rFonts w:eastAsia="Times New Roman"/>
        </w:rPr>
        <w:t>projekti</w:t>
      </w:r>
      <w:proofErr w:type="spellEnd"/>
      <w:r>
        <w:rPr>
          <w:rFonts w:eastAsia="Times New Roman"/>
        </w:rPr>
        <w:t xml:space="preserve">, </w:t>
      </w:r>
      <w:proofErr w:type="spellStart"/>
      <w:r>
        <w:rPr>
          <w:rFonts w:eastAsia="Times New Roman"/>
        </w:rPr>
        <w:t>cirkularna</w:t>
      </w:r>
      <w:proofErr w:type="spellEnd"/>
      <w:r>
        <w:rPr>
          <w:rFonts w:eastAsia="Times New Roman"/>
        </w:rPr>
        <w:t xml:space="preserve"> </w:t>
      </w:r>
      <w:proofErr w:type="spellStart"/>
      <w:r>
        <w:rPr>
          <w:rFonts w:eastAsia="Times New Roman"/>
        </w:rPr>
        <w:t>ekonomija</w:t>
      </w:r>
      <w:proofErr w:type="spellEnd"/>
      <w:r>
        <w:rPr>
          <w:rFonts w:eastAsia="Times New Roman"/>
        </w:rPr>
        <w:t>)</w:t>
      </w:r>
    </w:p>
    <w:p w14:paraId="40A0167A" w14:textId="77777777" w:rsidR="00AB7962" w:rsidRDefault="00AB7962">
      <w:pPr>
        <w:ind w:left="0" w:hanging="2"/>
      </w:pPr>
    </w:p>
    <w:p w14:paraId="588B1764" w14:textId="501F715B" w:rsidR="00AB7962" w:rsidRDefault="00000000">
      <w:pPr>
        <w:ind w:left="0" w:hanging="2"/>
        <w:jc w:val="both"/>
      </w:pPr>
      <w:bookmarkStart w:id="0" w:name="_heading=h.gjdgxs" w:colFirst="0" w:colLast="0"/>
      <w:bookmarkEnd w:id="0"/>
      <w:r>
        <w:rPr>
          <w:b/>
        </w:rPr>
        <w:t>Abstract</w:t>
      </w:r>
      <w:r>
        <w:t>: This document gives formatting instructions for authors preparing papers for publication in the Proceedings of the “</w:t>
      </w:r>
      <w:r w:rsidR="001A7180" w:rsidRPr="001A7180">
        <w:t>The Power of Collective Intelligence in Professional Project Management</w:t>
      </w:r>
      <w:r>
        <w:t xml:space="preserve">” </w:t>
      </w:r>
      <w:r w:rsidR="001A7180">
        <w:t>C</w:t>
      </w:r>
      <w:r>
        <w:t xml:space="preserve">ongress.  The authors must follow the instructions given in the document </w:t>
      </w:r>
      <w:proofErr w:type="gramStart"/>
      <w:r>
        <w:t>in order for</w:t>
      </w:r>
      <w:proofErr w:type="gramEnd"/>
      <w:r>
        <w:t xml:space="preserve"> the papers to be published. You should use this document as a template into which you can type your own text. The abstract should contain a summary of the paper in 150 to 200 words, providing information about the purpose of the paper, research methods and the most important findings and implications. It should be typed using single spaced paragraph without indentation and Times New Roman 12 font. Papers and reports should be submitted in the Serbian, English or Russian language.</w:t>
      </w:r>
    </w:p>
    <w:p w14:paraId="6B0D45B2" w14:textId="77777777" w:rsidR="00AB7962" w:rsidRDefault="00AB7962">
      <w:pPr>
        <w:ind w:left="0" w:hanging="2"/>
      </w:pPr>
    </w:p>
    <w:p w14:paraId="7737ACDB" w14:textId="77777777" w:rsidR="00AB7962" w:rsidRDefault="00000000">
      <w:pPr>
        <w:ind w:left="0" w:hanging="2"/>
      </w:pPr>
      <w:r>
        <w:rPr>
          <w:rFonts w:eastAsia="Times New Roman"/>
          <w:b/>
        </w:rPr>
        <w:t>Keywords</w:t>
      </w:r>
      <w:r>
        <w:t xml:space="preserve">: </w:t>
      </w:r>
      <w:r>
        <w:rPr>
          <w:rFonts w:eastAsia="Times New Roman"/>
        </w:rPr>
        <w:t>Include 3-6 keywords separated by commas (e.g. responsible project management, responsible project start-ups, circular economy)</w:t>
      </w:r>
    </w:p>
    <w:p w14:paraId="2DEF3CAE" w14:textId="77777777" w:rsidR="00AB7962" w:rsidRDefault="00AB7962">
      <w:pPr>
        <w:ind w:left="0" w:hanging="2"/>
      </w:pPr>
    </w:p>
    <w:p w14:paraId="4DF7A113" w14:textId="77777777" w:rsidR="00AB7962" w:rsidRDefault="00AB7962">
      <w:pPr>
        <w:ind w:left="0" w:hanging="2"/>
      </w:pPr>
    </w:p>
    <w:p w14:paraId="2FEB22C8" w14:textId="77777777" w:rsidR="00AB7962" w:rsidRDefault="00000000">
      <w:pPr>
        <w:pBdr>
          <w:top w:val="nil"/>
          <w:left w:val="nil"/>
          <w:bottom w:val="nil"/>
          <w:right w:val="nil"/>
          <w:between w:val="nil"/>
        </w:pBdr>
        <w:tabs>
          <w:tab w:val="left" w:pos="567"/>
        </w:tabs>
        <w:spacing w:before="120" w:after="120" w:line="240" w:lineRule="auto"/>
        <w:ind w:left="1" w:hanging="3"/>
        <w:jc w:val="both"/>
        <w:rPr>
          <w:rFonts w:ascii="Times" w:eastAsia="Times" w:hAnsi="Times" w:cs="Times"/>
          <w:b/>
          <w:smallCaps/>
          <w:color w:val="000000"/>
          <w:sz w:val="26"/>
          <w:szCs w:val="26"/>
        </w:rPr>
      </w:pPr>
      <w:r>
        <w:rPr>
          <w:rFonts w:ascii="Times" w:eastAsia="Times" w:hAnsi="Times" w:cs="Times"/>
          <w:b/>
          <w:smallCaps/>
          <w:color w:val="000000"/>
          <w:sz w:val="26"/>
          <w:szCs w:val="26"/>
        </w:rPr>
        <w:t>1. UVOD</w:t>
      </w:r>
    </w:p>
    <w:p w14:paraId="6AA21411"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Preporučujemo</w:t>
      </w:r>
      <w:proofErr w:type="spellEnd"/>
      <w:r>
        <w:rPr>
          <w:rFonts w:eastAsia="Times New Roman"/>
          <w:color w:val="000000"/>
        </w:rPr>
        <w:t xml:space="preserve"> Vam da </w:t>
      </w:r>
      <w:proofErr w:type="spellStart"/>
      <w:r>
        <w:rPr>
          <w:rFonts w:eastAsia="Times New Roman"/>
          <w:color w:val="000000"/>
        </w:rPr>
        <w:t>koristite</w:t>
      </w:r>
      <w:proofErr w:type="spellEnd"/>
      <w:r>
        <w:rPr>
          <w:rFonts w:eastAsia="Times New Roman"/>
          <w:color w:val="000000"/>
        </w:rPr>
        <w:t xml:space="preserve"> </w:t>
      </w:r>
      <w:proofErr w:type="spellStart"/>
      <w:r>
        <w:rPr>
          <w:rFonts w:eastAsia="Times New Roman"/>
          <w:color w:val="000000"/>
        </w:rPr>
        <w:t>ovaj</w:t>
      </w:r>
      <w:proofErr w:type="spellEnd"/>
      <w:r>
        <w:rPr>
          <w:rFonts w:eastAsia="Times New Roman"/>
          <w:color w:val="000000"/>
        </w:rPr>
        <w:t xml:space="preserve"> </w:t>
      </w:r>
      <w:proofErr w:type="spellStart"/>
      <w:r>
        <w:rPr>
          <w:rFonts w:eastAsia="Times New Roman"/>
          <w:color w:val="000000"/>
        </w:rPr>
        <w:t>dokument</w:t>
      </w:r>
      <w:proofErr w:type="spellEnd"/>
      <w:r>
        <w:rPr>
          <w:rFonts w:eastAsia="Times New Roman"/>
          <w:color w:val="000000"/>
        </w:rPr>
        <w:t xml:space="preserve"> </w:t>
      </w:r>
      <w:proofErr w:type="spellStart"/>
      <w:r>
        <w:rPr>
          <w:rFonts w:eastAsia="Times New Roman"/>
          <w:color w:val="000000"/>
        </w:rPr>
        <w:t>kao</w:t>
      </w:r>
      <w:proofErr w:type="spellEnd"/>
      <w:r>
        <w:rPr>
          <w:rFonts w:eastAsia="Times New Roman"/>
          <w:color w:val="000000"/>
        </w:rPr>
        <w:t xml:space="preserve"> </w:t>
      </w:r>
      <w:proofErr w:type="spellStart"/>
      <w:r>
        <w:rPr>
          <w:rFonts w:eastAsia="Times New Roman"/>
          <w:color w:val="000000"/>
        </w:rPr>
        <w:t>šablon</w:t>
      </w:r>
      <w:proofErr w:type="spellEnd"/>
      <w:r>
        <w:rPr>
          <w:rFonts w:eastAsia="Times New Roman"/>
          <w:color w:val="000000"/>
        </w:rPr>
        <w:t xml:space="preserve"> </w:t>
      </w:r>
      <w:proofErr w:type="spellStart"/>
      <w:r>
        <w:rPr>
          <w:rFonts w:eastAsia="Times New Roman"/>
          <w:color w:val="000000"/>
        </w:rPr>
        <w:t>prilikom</w:t>
      </w:r>
      <w:proofErr w:type="spellEnd"/>
      <w:r>
        <w:rPr>
          <w:rFonts w:eastAsia="Times New Roman"/>
          <w:color w:val="000000"/>
        </w:rPr>
        <w:t xml:space="preserve"> </w:t>
      </w:r>
      <w:proofErr w:type="spellStart"/>
      <w:r>
        <w:rPr>
          <w:rFonts w:eastAsia="Times New Roman"/>
          <w:color w:val="000000"/>
        </w:rPr>
        <w:t>obrade</w:t>
      </w:r>
      <w:proofErr w:type="spellEnd"/>
      <w:r>
        <w:rPr>
          <w:rFonts w:eastAsia="Times New Roman"/>
          <w:color w:val="000000"/>
        </w:rPr>
        <w:t xml:space="preserve"> </w:t>
      </w:r>
      <w:proofErr w:type="spellStart"/>
      <w:r>
        <w:rPr>
          <w:rFonts w:eastAsia="Times New Roman"/>
          <w:color w:val="000000"/>
        </w:rPr>
        <w:t>teksta</w:t>
      </w:r>
      <w:proofErr w:type="spellEnd"/>
      <w:r>
        <w:rPr>
          <w:rFonts w:eastAsia="Times New Roman"/>
          <w:color w:val="000000"/>
        </w:rPr>
        <w:t xml:space="preserve">. Za </w:t>
      </w:r>
      <w:proofErr w:type="spellStart"/>
      <w:r>
        <w:rPr>
          <w:rFonts w:eastAsia="Times New Roman"/>
          <w:color w:val="000000"/>
        </w:rPr>
        <w:t>sva</w:t>
      </w:r>
      <w:proofErr w:type="spellEnd"/>
      <w:r>
        <w:rPr>
          <w:rFonts w:eastAsia="Times New Roman"/>
          <w:color w:val="000000"/>
        </w:rPr>
        <w:t xml:space="preserve"> </w:t>
      </w:r>
      <w:proofErr w:type="spellStart"/>
      <w:r>
        <w:rPr>
          <w:rFonts w:eastAsia="Times New Roman"/>
          <w:color w:val="000000"/>
        </w:rPr>
        <w:t>pitanja</w:t>
      </w:r>
      <w:proofErr w:type="spellEnd"/>
      <w:r>
        <w:rPr>
          <w:rFonts w:eastAsia="Times New Roman"/>
          <w:color w:val="000000"/>
        </w:rPr>
        <w:t xml:space="preserve"> </w:t>
      </w:r>
      <w:proofErr w:type="spellStart"/>
      <w:r>
        <w:rPr>
          <w:rFonts w:eastAsia="Times New Roman"/>
          <w:color w:val="000000"/>
        </w:rPr>
        <w:t>oko</w:t>
      </w:r>
      <w:proofErr w:type="spellEnd"/>
      <w:r>
        <w:rPr>
          <w:rFonts w:eastAsia="Times New Roman"/>
          <w:color w:val="000000"/>
        </w:rPr>
        <w:t xml:space="preserve"> </w:t>
      </w:r>
      <w:proofErr w:type="spellStart"/>
      <w:r>
        <w:rPr>
          <w:rFonts w:eastAsia="Times New Roman"/>
          <w:color w:val="000000"/>
        </w:rPr>
        <w:t>uputstva</w:t>
      </w:r>
      <w:proofErr w:type="spellEnd"/>
      <w:r>
        <w:rPr>
          <w:rFonts w:eastAsia="Times New Roman"/>
          <w:color w:val="000000"/>
        </w:rPr>
        <w:t xml:space="preserve"> za </w:t>
      </w:r>
      <w:proofErr w:type="spellStart"/>
      <w:r>
        <w:rPr>
          <w:rFonts w:eastAsia="Times New Roman"/>
          <w:color w:val="000000"/>
        </w:rPr>
        <w:t>izradu</w:t>
      </w:r>
      <w:proofErr w:type="spellEnd"/>
      <w:r>
        <w:rPr>
          <w:rFonts w:eastAsia="Times New Roman"/>
          <w:color w:val="000000"/>
        </w:rPr>
        <w:t xml:space="preserve"> </w:t>
      </w:r>
      <w:proofErr w:type="spellStart"/>
      <w:r>
        <w:rPr>
          <w:rFonts w:eastAsia="Times New Roman"/>
          <w:color w:val="000000"/>
        </w:rPr>
        <w:t>radova</w:t>
      </w:r>
      <w:proofErr w:type="spellEnd"/>
      <w:r>
        <w:rPr>
          <w:rFonts w:eastAsia="Times New Roman"/>
          <w:color w:val="000000"/>
        </w:rPr>
        <w:t xml:space="preserve">, </w:t>
      </w:r>
      <w:proofErr w:type="spellStart"/>
      <w:r>
        <w:rPr>
          <w:rFonts w:eastAsia="Times New Roman"/>
          <w:color w:val="000000"/>
        </w:rPr>
        <w:t>molimo</w:t>
      </w:r>
      <w:proofErr w:type="spellEnd"/>
      <w:r>
        <w:rPr>
          <w:rFonts w:eastAsia="Times New Roman"/>
          <w:color w:val="000000"/>
        </w:rPr>
        <w:t xml:space="preserve"> Vas da </w:t>
      </w:r>
      <w:proofErr w:type="spellStart"/>
      <w:r>
        <w:rPr>
          <w:rFonts w:eastAsia="Times New Roman"/>
          <w:color w:val="000000"/>
        </w:rPr>
        <w:t>kontaktirate</w:t>
      </w:r>
      <w:proofErr w:type="spellEnd"/>
      <w:r>
        <w:rPr>
          <w:rFonts w:eastAsia="Times New Roman"/>
          <w:color w:val="000000"/>
        </w:rPr>
        <w:t xml:space="preserve"> </w:t>
      </w:r>
      <w:proofErr w:type="spellStart"/>
      <w:r>
        <w:rPr>
          <w:rFonts w:eastAsia="Times New Roman"/>
          <w:color w:val="000000"/>
        </w:rPr>
        <w:t>organizacioni</w:t>
      </w:r>
      <w:proofErr w:type="spellEnd"/>
      <w:r>
        <w:rPr>
          <w:rFonts w:eastAsia="Times New Roman"/>
          <w:color w:val="000000"/>
        </w:rPr>
        <w:t xml:space="preserve"> </w:t>
      </w:r>
      <w:proofErr w:type="spellStart"/>
      <w:r>
        <w:rPr>
          <w:rFonts w:eastAsia="Times New Roman"/>
          <w:color w:val="000000"/>
        </w:rPr>
        <w:t>odbor</w:t>
      </w:r>
      <w:proofErr w:type="spellEnd"/>
      <w:r>
        <w:rPr>
          <w:rFonts w:eastAsia="Times New Roman"/>
          <w:color w:val="000000"/>
        </w:rPr>
        <w:t xml:space="preserve"> </w:t>
      </w:r>
      <w:proofErr w:type="spellStart"/>
      <w:r>
        <w:rPr>
          <w:rFonts w:eastAsia="Times New Roman"/>
          <w:color w:val="000000"/>
        </w:rPr>
        <w:t>kongresa</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mejl</w:t>
      </w:r>
      <w:proofErr w:type="spellEnd"/>
      <w:r>
        <w:rPr>
          <w:rFonts w:eastAsia="Times New Roman"/>
          <w:color w:val="000000"/>
        </w:rPr>
        <w:t xml:space="preserve"> </w:t>
      </w:r>
      <w:hyperlink r:id="rId6">
        <w:r>
          <w:rPr>
            <w:rFonts w:eastAsia="Times New Roman"/>
            <w:color w:val="0563C1"/>
            <w:u w:val="single"/>
          </w:rPr>
          <w:t>congress@ipma.rs</w:t>
        </w:r>
      </w:hyperlink>
      <w:r>
        <w:rPr>
          <w:rFonts w:eastAsia="Times New Roman"/>
          <w:color w:val="000000"/>
        </w:rPr>
        <w:t>.</w:t>
      </w:r>
    </w:p>
    <w:p w14:paraId="66E8BFF7"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0A19673C"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Rad </w:t>
      </w:r>
      <w:proofErr w:type="spellStart"/>
      <w:r>
        <w:rPr>
          <w:rFonts w:eastAsia="Times New Roman"/>
          <w:color w:val="000000"/>
        </w:rPr>
        <w:t>treba</w:t>
      </w:r>
      <w:proofErr w:type="spellEnd"/>
      <w:r>
        <w:rPr>
          <w:rFonts w:eastAsia="Times New Roman"/>
          <w:color w:val="000000"/>
        </w:rPr>
        <w:t xml:space="preserve"> da </w:t>
      </w:r>
      <w:proofErr w:type="spellStart"/>
      <w:r>
        <w:rPr>
          <w:rFonts w:eastAsia="Times New Roman"/>
          <w:color w:val="000000"/>
        </w:rPr>
        <w:t>sadrži</w:t>
      </w:r>
      <w:proofErr w:type="spellEnd"/>
      <w:r>
        <w:rPr>
          <w:rFonts w:eastAsia="Times New Roman"/>
          <w:color w:val="000000"/>
        </w:rPr>
        <w:t xml:space="preserve"> </w:t>
      </w:r>
      <w:proofErr w:type="spellStart"/>
      <w:r>
        <w:rPr>
          <w:rFonts w:eastAsia="Times New Roman"/>
          <w:color w:val="000000"/>
        </w:rPr>
        <w:t>naslov</w:t>
      </w:r>
      <w:proofErr w:type="spellEnd"/>
      <w:r>
        <w:rPr>
          <w:rFonts w:eastAsia="Times New Roman"/>
          <w:color w:val="000000"/>
        </w:rPr>
        <w:t xml:space="preserve">, </w:t>
      </w:r>
      <w:proofErr w:type="spellStart"/>
      <w:r>
        <w:rPr>
          <w:rFonts w:eastAsia="Times New Roman"/>
          <w:color w:val="000000"/>
        </w:rPr>
        <w:t>spisak</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afilijacije</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apstrakt</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ključne</w:t>
      </w:r>
      <w:proofErr w:type="spellEnd"/>
      <w:r>
        <w:rPr>
          <w:rFonts w:eastAsia="Times New Roman"/>
          <w:color w:val="000000"/>
        </w:rPr>
        <w:t xml:space="preserve"> </w:t>
      </w:r>
      <w:proofErr w:type="spellStart"/>
      <w:r>
        <w:rPr>
          <w:rFonts w:eastAsia="Times New Roman"/>
          <w:color w:val="000000"/>
        </w:rPr>
        <w:t>reči</w:t>
      </w:r>
      <w:proofErr w:type="spellEnd"/>
      <w:r>
        <w:rPr>
          <w:rFonts w:eastAsia="Times New Roman"/>
          <w:color w:val="000000"/>
        </w:rPr>
        <w:t xml:space="preserve">. </w:t>
      </w:r>
      <w:proofErr w:type="spellStart"/>
      <w:r>
        <w:rPr>
          <w:rFonts w:eastAsia="Times New Roman"/>
          <w:color w:val="000000"/>
        </w:rPr>
        <w:t>Ukoliko</w:t>
      </w:r>
      <w:proofErr w:type="spellEnd"/>
      <w:r>
        <w:rPr>
          <w:rFonts w:eastAsia="Times New Roman"/>
          <w:color w:val="000000"/>
        </w:rPr>
        <w:t xml:space="preserve"> rad </w:t>
      </w:r>
      <w:proofErr w:type="spellStart"/>
      <w:r>
        <w:rPr>
          <w:rFonts w:eastAsia="Times New Roman"/>
          <w:color w:val="000000"/>
        </w:rPr>
        <w:t>dostavljate</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srpskom</w:t>
      </w:r>
      <w:proofErr w:type="spellEnd"/>
      <w:r>
        <w:rPr>
          <w:rFonts w:eastAsia="Times New Roman"/>
          <w:color w:val="000000"/>
        </w:rPr>
        <w:t xml:space="preserve"> </w:t>
      </w:r>
      <w:proofErr w:type="spellStart"/>
      <w:r>
        <w:rPr>
          <w:rFonts w:eastAsia="Times New Roman"/>
          <w:color w:val="000000"/>
        </w:rPr>
        <w:t>ili</w:t>
      </w:r>
      <w:proofErr w:type="spellEnd"/>
      <w:r>
        <w:rPr>
          <w:rFonts w:eastAsia="Times New Roman"/>
          <w:color w:val="000000"/>
        </w:rPr>
        <w:t xml:space="preserve"> </w:t>
      </w:r>
      <w:proofErr w:type="spellStart"/>
      <w:r>
        <w:rPr>
          <w:rFonts w:eastAsia="Times New Roman"/>
          <w:color w:val="000000"/>
        </w:rPr>
        <w:t>ruskom</w:t>
      </w:r>
      <w:proofErr w:type="spellEnd"/>
      <w:r>
        <w:rPr>
          <w:rFonts w:eastAsia="Times New Roman"/>
          <w:color w:val="000000"/>
        </w:rPr>
        <w:t xml:space="preserve"> </w:t>
      </w:r>
      <w:proofErr w:type="spellStart"/>
      <w:r>
        <w:rPr>
          <w:rFonts w:eastAsia="Times New Roman"/>
          <w:color w:val="000000"/>
        </w:rPr>
        <w:t>jeziku</w:t>
      </w:r>
      <w:proofErr w:type="spellEnd"/>
      <w:r>
        <w:rPr>
          <w:rFonts w:eastAsia="Times New Roman"/>
          <w:color w:val="000000"/>
        </w:rPr>
        <w:t xml:space="preserve">, </w:t>
      </w:r>
      <w:proofErr w:type="spellStart"/>
      <w:r>
        <w:rPr>
          <w:rFonts w:eastAsia="Times New Roman"/>
          <w:color w:val="000000"/>
        </w:rPr>
        <w:t>potrebno</w:t>
      </w:r>
      <w:proofErr w:type="spellEnd"/>
      <w:r>
        <w:rPr>
          <w:rFonts w:eastAsia="Times New Roman"/>
          <w:color w:val="000000"/>
        </w:rPr>
        <w:t xml:space="preserve"> je </w:t>
      </w:r>
      <w:proofErr w:type="spellStart"/>
      <w:r>
        <w:rPr>
          <w:rFonts w:eastAsia="Times New Roman"/>
          <w:color w:val="000000"/>
        </w:rPr>
        <w:t>navesti</w:t>
      </w:r>
      <w:proofErr w:type="spellEnd"/>
      <w:r>
        <w:rPr>
          <w:rFonts w:eastAsia="Times New Roman"/>
          <w:color w:val="000000"/>
        </w:rPr>
        <w:t xml:space="preserve"> </w:t>
      </w:r>
      <w:proofErr w:type="spellStart"/>
      <w:r>
        <w:rPr>
          <w:rFonts w:eastAsia="Times New Roman"/>
          <w:color w:val="000000"/>
        </w:rPr>
        <w:t>naslov</w:t>
      </w:r>
      <w:proofErr w:type="spellEnd"/>
      <w:r>
        <w:rPr>
          <w:rFonts w:eastAsia="Times New Roman"/>
          <w:color w:val="000000"/>
        </w:rPr>
        <w:t xml:space="preserve"> </w:t>
      </w:r>
      <w:proofErr w:type="spellStart"/>
      <w:r>
        <w:rPr>
          <w:rFonts w:eastAsia="Times New Roman"/>
          <w:color w:val="000000"/>
        </w:rPr>
        <w:t>rada</w:t>
      </w:r>
      <w:proofErr w:type="spellEnd"/>
      <w:r>
        <w:rPr>
          <w:rFonts w:eastAsia="Times New Roman"/>
          <w:color w:val="000000"/>
        </w:rPr>
        <w:t xml:space="preserve">, </w:t>
      </w:r>
      <w:proofErr w:type="spellStart"/>
      <w:r>
        <w:rPr>
          <w:rFonts w:eastAsia="Times New Roman"/>
          <w:color w:val="000000"/>
        </w:rPr>
        <w:t>apstrakt</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ključne</w:t>
      </w:r>
      <w:proofErr w:type="spellEnd"/>
      <w:r>
        <w:rPr>
          <w:rFonts w:eastAsia="Times New Roman"/>
          <w:color w:val="000000"/>
        </w:rPr>
        <w:t xml:space="preserve"> </w:t>
      </w:r>
      <w:proofErr w:type="spellStart"/>
      <w:r>
        <w:rPr>
          <w:rFonts w:eastAsia="Times New Roman"/>
          <w:color w:val="000000"/>
        </w:rPr>
        <w:t>reči</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engleskom</w:t>
      </w:r>
      <w:proofErr w:type="spellEnd"/>
      <w:r>
        <w:rPr>
          <w:rFonts w:eastAsia="Times New Roman"/>
          <w:color w:val="000000"/>
        </w:rPr>
        <w:t xml:space="preserve"> </w:t>
      </w:r>
      <w:proofErr w:type="spellStart"/>
      <w:r>
        <w:rPr>
          <w:rFonts w:eastAsia="Times New Roman"/>
          <w:color w:val="000000"/>
        </w:rPr>
        <w:t>jeziku</w:t>
      </w:r>
      <w:proofErr w:type="spellEnd"/>
      <w:r>
        <w:rPr>
          <w:rFonts w:eastAsia="Times New Roman"/>
          <w:color w:val="000000"/>
        </w:rPr>
        <w:t>.</w:t>
      </w:r>
    </w:p>
    <w:p w14:paraId="0B9A2FFB"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352F7917"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Rad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sadrži</w:t>
      </w:r>
      <w:proofErr w:type="spellEnd"/>
      <w:r>
        <w:rPr>
          <w:rFonts w:eastAsia="Times New Roman"/>
          <w:color w:val="000000"/>
        </w:rPr>
        <w:t xml:space="preserve"> od 1500 do 3000 </w:t>
      </w:r>
      <w:proofErr w:type="spellStart"/>
      <w:r>
        <w:rPr>
          <w:rFonts w:eastAsia="Times New Roman"/>
          <w:color w:val="000000"/>
        </w:rPr>
        <w:t>reči</w:t>
      </w:r>
      <w:proofErr w:type="spellEnd"/>
      <w:r>
        <w:rPr>
          <w:rFonts w:eastAsia="Times New Roman"/>
          <w:color w:val="000000"/>
        </w:rPr>
        <w:t xml:space="preserve"> (</w:t>
      </w:r>
      <w:proofErr w:type="spellStart"/>
      <w:r>
        <w:rPr>
          <w:rFonts w:eastAsia="Times New Roman"/>
          <w:color w:val="000000"/>
        </w:rPr>
        <w:t>uključujući</w:t>
      </w:r>
      <w:proofErr w:type="spellEnd"/>
      <w:r>
        <w:rPr>
          <w:rFonts w:eastAsia="Times New Roman"/>
          <w:color w:val="000000"/>
        </w:rPr>
        <w:t xml:space="preserve"> </w:t>
      </w:r>
      <w:proofErr w:type="spellStart"/>
      <w:r>
        <w:rPr>
          <w:rFonts w:eastAsia="Times New Roman"/>
          <w:color w:val="000000"/>
        </w:rPr>
        <w:t>tekst</w:t>
      </w:r>
      <w:proofErr w:type="spellEnd"/>
      <w:r>
        <w:rPr>
          <w:rFonts w:eastAsia="Times New Roman"/>
          <w:color w:val="000000"/>
        </w:rPr>
        <w:t xml:space="preserve">, </w:t>
      </w:r>
      <w:proofErr w:type="spellStart"/>
      <w:r>
        <w:rPr>
          <w:rFonts w:eastAsia="Times New Roman"/>
          <w:color w:val="000000"/>
        </w:rPr>
        <w:t>tabele</w:t>
      </w:r>
      <w:proofErr w:type="spellEnd"/>
      <w:r>
        <w:rPr>
          <w:rFonts w:eastAsia="Times New Roman"/>
          <w:color w:val="000000"/>
        </w:rPr>
        <w:t xml:space="preserve">, </w:t>
      </w:r>
      <w:proofErr w:type="spellStart"/>
      <w:r>
        <w:rPr>
          <w:rFonts w:eastAsia="Times New Roman"/>
          <w:color w:val="000000"/>
        </w:rPr>
        <w:t>grafikone</w:t>
      </w:r>
      <w:proofErr w:type="spellEnd"/>
      <w:r>
        <w:rPr>
          <w:rFonts w:eastAsia="Times New Roman"/>
          <w:color w:val="000000"/>
        </w:rPr>
        <w:t xml:space="preserve">, </w:t>
      </w:r>
      <w:proofErr w:type="spellStart"/>
      <w:r>
        <w:rPr>
          <w:rFonts w:eastAsia="Times New Roman"/>
          <w:color w:val="000000"/>
        </w:rPr>
        <w:t>literaturu</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priloge</w:t>
      </w:r>
      <w:proofErr w:type="spellEnd"/>
      <w:r>
        <w:rPr>
          <w:rFonts w:eastAsia="Times New Roman"/>
          <w:color w:val="000000"/>
        </w:rPr>
        <w:t xml:space="preserve">). </w:t>
      </w:r>
      <w:proofErr w:type="spellStart"/>
      <w:r>
        <w:rPr>
          <w:rFonts w:eastAsia="Times New Roman"/>
          <w:color w:val="000000"/>
        </w:rPr>
        <w:t>Konačna</w:t>
      </w:r>
      <w:proofErr w:type="spellEnd"/>
      <w:r>
        <w:rPr>
          <w:rFonts w:eastAsia="Times New Roman"/>
          <w:color w:val="000000"/>
        </w:rPr>
        <w:t xml:space="preserve"> </w:t>
      </w:r>
      <w:proofErr w:type="spellStart"/>
      <w:r>
        <w:rPr>
          <w:rFonts w:eastAsia="Times New Roman"/>
          <w:color w:val="000000"/>
        </w:rPr>
        <w:t>verzija</w:t>
      </w:r>
      <w:proofErr w:type="spellEnd"/>
      <w:r>
        <w:rPr>
          <w:rFonts w:eastAsia="Times New Roman"/>
          <w:color w:val="000000"/>
        </w:rPr>
        <w:t xml:space="preserve"> </w:t>
      </w:r>
      <w:proofErr w:type="spellStart"/>
      <w:r>
        <w:rPr>
          <w:rFonts w:eastAsia="Times New Roman"/>
          <w:color w:val="000000"/>
        </w:rPr>
        <w:t>rada</w:t>
      </w:r>
      <w:proofErr w:type="spellEnd"/>
      <w:r>
        <w:rPr>
          <w:rFonts w:eastAsia="Times New Roman"/>
          <w:color w:val="000000"/>
        </w:rPr>
        <w:t xml:space="preserve"> </w:t>
      </w:r>
      <w:proofErr w:type="spellStart"/>
      <w:r>
        <w:rPr>
          <w:rFonts w:eastAsia="Times New Roman"/>
          <w:color w:val="000000"/>
        </w:rPr>
        <w:t>dostavlja</w:t>
      </w:r>
      <w:proofErr w:type="spellEnd"/>
      <w:r>
        <w:rPr>
          <w:rFonts w:eastAsia="Times New Roman"/>
          <w:color w:val="000000"/>
        </w:rPr>
        <w:t xml:space="preserve"> se </w:t>
      </w:r>
      <w:proofErr w:type="spellStart"/>
      <w:r>
        <w:rPr>
          <w:rFonts w:eastAsia="Times New Roman"/>
          <w:color w:val="000000"/>
        </w:rPr>
        <w:t>organizatoru</w:t>
      </w:r>
      <w:proofErr w:type="spellEnd"/>
      <w:r>
        <w:rPr>
          <w:rFonts w:eastAsia="Times New Roman"/>
          <w:color w:val="000000"/>
        </w:rPr>
        <w:t xml:space="preserve"> u </w:t>
      </w:r>
      <w:proofErr w:type="spellStart"/>
      <w:r>
        <w:rPr>
          <w:rFonts w:eastAsia="Times New Roman"/>
          <w:color w:val="000000"/>
        </w:rPr>
        <w:t>elektronskoj</w:t>
      </w:r>
      <w:proofErr w:type="spellEnd"/>
      <w:r>
        <w:rPr>
          <w:rFonts w:eastAsia="Times New Roman"/>
          <w:color w:val="000000"/>
        </w:rPr>
        <w:t xml:space="preserve"> </w:t>
      </w:r>
      <w:proofErr w:type="spellStart"/>
      <w:r>
        <w:rPr>
          <w:rFonts w:eastAsia="Times New Roman"/>
          <w:color w:val="000000"/>
        </w:rPr>
        <w:t>formi</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mejl</w:t>
      </w:r>
      <w:proofErr w:type="spellEnd"/>
      <w:r>
        <w:rPr>
          <w:rFonts w:eastAsia="Times New Roman"/>
          <w:color w:val="000000"/>
        </w:rPr>
        <w:t xml:space="preserve"> </w:t>
      </w:r>
      <w:proofErr w:type="spellStart"/>
      <w:r>
        <w:rPr>
          <w:rFonts w:eastAsia="Times New Roman"/>
          <w:color w:val="000000"/>
        </w:rPr>
        <w:t>adresu</w:t>
      </w:r>
      <w:proofErr w:type="spellEnd"/>
      <w:r>
        <w:rPr>
          <w:rFonts w:eastAsia="Times New Roman"/>
          <w:color w:val="000000"/>
        </w:rPr>
        <w:t xml:space="preserve">: </w:t>
      </w:r>
      <w:hyperlink r:id="rId7">
        <w:r>
          <w:rPr>
            <w:rFonts w:eastAsia="Times New Roman"/>
            <w:color w:val="0563C1"/>
            <w:u w:val="single"/>
          </w:rPr>
          <w:t>congress@ipma.rs</w:t>
        </w:r>
      </w:hyperlink>
      <w:r>
        <w:rPr>
          <w:rFonts w:eastAsia="Times New Roman"/>
          <w:color w:val="000000"/>
        </w:rPr>
        <w:t>.</w:t>
      </w:r>
    </w:p>
    <w:p w14:paraId="79453713"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6F5EDE4B" w14:textId="77777777" w:rsidR="00AB7962"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1.1. CITIRANJE U TEKSTU</w:t>
      </w:r>
    </w:p>
    <w:p w14:paraId="2582CFF8"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26712627"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Molimo Vas da </w:t>
      </w:r>
      <w:proofErr w:type="spellStart"/>
      <w:r>
        <w:rPr>
          <w:rFonts w:eastAsia="Times New Roman"/>
          <w:color w:val="000000"/>
        </w:rPr>
        <w:t>proverite</w:t>
      </w:r>
      <w:proofErr w:type="spellEnd"/>
      <w:r>
        <w:rPr>
          <w:rFonts w:eastAsia="Times New Roman"/>
          <w:color w:val="000000"/>
        </w:rPr>
        <w:t xml:space="preserve"> da li </w:t>
      </w:r>
      <w:proofErr w:type="spellStart"/>
      <w:r>
        <w:rPr>
          <w:rFonts w:eastAsia="Times New Roman"/>
          <w:color w:val="000000"/>
        </w:rPr>
        <w:t>su</w:t>
      </w:r>
      <w:proofErr w:type="spellEnd"/>
      <w:r>
        <w:rPr>
          <w:rFonts w:eastAsia="Times New Roman"/>
          <w:color w:val="000000"/>
        </w:rPr>
        <w:t xml:space="preserve"> </w:t>
      </w:r>
      <w:proofErr w:type="spellStart"/>
      <w:r>
        <w:rPr>
          <w:rFonts w:eastAsia="Times New Roman"/>
          <w:color w:val="000000"/>
        </w:rPr>
        <w:t>sve</w:t>
      </w:r>
      <w:proofErr w:type="spellEnd"/>
      <w:r>
        <w:rPr>
          <w:rFonts w:eastAsia="Times New Roman"/>
          <w:color w:val="000000"/>
        </w:rPr>
        <w:t xml:space="preserve"> reference </w:t>
      </w:r>
      <w:proofErr w:type="spellStart"/>
      <w:r>
        <w:rPr>
          <w:rFonts w:eastAsia="Times New Roman"/>
          <w:color w:val="000000"/>
        </w:rPr>
        <w:t>citirane</w:t>
      </w:r>
      <w:proofErr w:type="spellEnd"/>
      <w:r>
        <w:rPr>
          <w:rFonts w:eastAsia="Times New Roman"/>
          <w:color w:val="000000"/>
        </w:rPr>
        <w:t xml:space="preserve"> u </w:t>
      </w:r>
      <w:proofErr w:type="spellStart"/>
      <w:r>
        <w:rPr>
          <w:rFonts w:eastAsia="Times New Roman"/>
          <w:color w:val="000000"/>
        </w:rPr>
        <w:t>tekstu</w:t>
      </w:r>
      <w:proofErr w:type="spellEnd"/>
      <w:r>
        <w:rPr>
          <w:rFonts w:eastAsia="Times New Roman"/>
          <w:color w:val="000000"/>
        </w:rPr>
        <w:t xml:space="preserve"> </w:t>
      </w:r>
      <w:proofErr w:type="spellStart"/>
      <w:r>
        <w:rPr>
          <w:rFonts w:eastAsia="Times New Roman"/>
          <w:color w:val="000000"/>
        </w:rPr>
        <w:t>ujedno</w:t>
      </w:r>
      <w:proofErr w:type="spellEnd"/>
      <w:r>
        <w:rPr>
          <w:rFonts w:eastAsia="Times New Roman"/>
          <w:color w:val="000000"/>
        </w:rPr>
        <w:t xml:space="preserve"> </w:t>
      </w:r>
      <w:proofErr w:type="spellStart"/>
      <w:r>
        <w:rPr>
          <w:rFonts w:eastAsia="Times New Roman"/>
          <w:color w:val="000000"/>
        </w:rPr>
        <w:t>navedene</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u </w:t>
      </w:r>
      <w:proofErr w:type="spellStart"/>
      <w:r>
        <w:rPr>
          <w:rFonts w:eastAsia="Times New Roman"/>
          <w:color w:val="000000"/>
        </w:rPr>
        <w:t>spisku</w:t>
      </w:r>
      <w:proofErr w:type="spellEnd"/>
      <w:r>
        <w:rPr>
          <w:rFonts w:eastAsia="Times New Roman"/>
          <w:color w:val="000000"/>
        </w:rPr>
        <w:t xml:space="preserve"> literature,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obrnuto</w:t>
      </w:r>
      <w:proofErr w:type="spellEnd"/>
      <w:r>
        <w:rPr>
          <w:rFonts w:eastAsia="Times New Roman"/>
          <w:color w:val="000000"/>
        </w:rPr>
        <w:t>.</w:t>
      </w:r>
    </w:p>
    <w:p w14:paraId="5DD15D77"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43FB7A05"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Citiranje</w:t>
      </w:r>
      <w:proofErr w:type="spellEnd"/>
      <w:r>
        <w:rPr>
          <w:rFonts w:eastAsia="Times New Roman"/>
          <w:color w:val="000000"/>
        </w:rPr>
        <w:t xml:space="preserve"> reference se </w:t>
      </w:r>
      <w:proofErr w:type="spellStart"/>
      <w:r>
        <w:rPr>
          <w:rFonts w:eastAsia="Times New Roman"/>
          <w:color w:val="000000"/>
        </w:rPr>
        <w:t>vrši</w:t>
      </w:r>
      <w:proofErr w:type="spellEnd"/>
      <w:r>
        <w:rPr>
          <w:rFonts w:eastAsia="Times New Roman"/>
          <w:color w:val="000000"/>
        </w:rPr>
        <w:t xml:space="preserve"> </w:t>
      </w:r>
      <w:proofErr w:type="spellStart"/>
      <w:r>
        <w:rPr>
          <w:rFonts w:eastAsia="Times New Roman"/>
          <w:color w:val="000000"/>
        </w:rPr>
        <w:t>prema</w:t>
      </w:r>
      <w:proofErr w:type="spellEnd"/>
      <w:r>
        <w:rPr>
          <w:rFonts w:eastAsia="Times New Roman"/>
          <w:color w:val="000000"/>
        </w:rPr>
        <w:t xml:space="preserve"> APA (American Psychological Association) </w:t>
      </w:r>
      <w:proofErr w:type="spellStart"/>
      <w:r>
        <w:rPr>
          <w:rFonts w:eastAsia="Times New Roman"/>
          <w:color w:val="000000"/>
        </w:rPr>
        <w:t>stilu</w:t>
      </w:r>
      <w:proofErr w:type="spellEnd"/>
      <w:r>
        <w:rPr>
          <w:rFonts w:eastAsia="Times New Roman"/>
          <w:color w:val="000000"/>
        </w:rPr>
        <w:t xml:space="preserve">. </w:t>
      </w:r>
      <w:proofErr w:type="spellStart"/>
      <w:r>
        <w:rPr>
          <w:rFonts w:eastAsia="Times New Roman"/>
          <w:color w:val="000000"/>
        </w:rPr>
        <w:t>Citat</w:t>
      </w:r>
      <w:proofErr w:type="spellEnd"/>
      <w:r>
        <w:rPr>
          <w:rFonts w:eastAsia="Times New Roman"/>
          <w:color w:val="000000"/>
        </w:rPr>
        <w:t xml:space="preserve"> je </w:t>
      </w:r>
      <w:proofErr w:type="spellStart"/>
      <w:r>
        <w:rPr>
          <w:rFonts w:eastAsia="Times New Roman"/>
          <w:color w:val="000000"/>
        </w:rPr>
        <w:t>potrebno</w:t>
      </w:r>
      <w:proofErr w:type="spellEnd"/>
      <w:r>
        <w:rPr>
          <w:rFonts w:eastAsia="Times New Roman"/>
          <w:color w:val="000000"/>
        </w:rPr>
        <w:t xml:space="preserve"> </w:t>
      </w:r>
      <w:proofErr w:type="spellStart"/>
      <w:r>
        <w:rPr>
          <w:rFonts w:eastAsia="Times New Roman"/>
          <w:color w:val="000000"/>
        </w:rPr>
        <w:t>staviti</w:t>
      </w:r>
      <w:proofErr w:type="spellEnd"/>
      <w:r>
        <w:rPr>
          <w:rFonts w:eastAsia="Times New Roman"/>
          <w:color w:val="000000"/>
        </w:rPr>
        <w:t xml:space="preserve"> u </w:t>
      </w:r>
      <w:proofErr w:type="spellStart"/>
      <w:r>
        <w:rPr>
          <w:rFonts w:eastAsia="Times New Roman"/>
          <w:color w:val="000000"/>
        </w:rPr>
        <w:t>zagradu</w:t>
      </w:r>
      <w:proofErr w:type="spellEnd"/>
      <w:r>
        <w:rPr>
          <w:rFonts w:eastAsia="Times New Roman"/>
          <w:color w:val="000000"/>
        </w:rPr>
        <w:t xml:space="preserve">, </w:t>
      </w:r>
      <w:proofErr w:type="spellStart"/>
      <w:r>
        <w:rPr>
          <w:rFonts w:eastAsia="Times New Roman"/>
          <w:color w:val="000000"/>
        </w:rPr>
        <w:t>koristeći</w:t>
      </w:r>
      <w:proofErr w:type="spellEnd"/>
      <w:r>
        <w:rPr>
          <w:rFonts w:eastAsia="Times New Roman"/>
          <w:color w:val="000000"/>
        </w:rPr>
        <w:t xml:space="preserve"> </w:t>
      </w:r>
      <w:proofErr w:type="spellStart"/>
      <w:r>
        <w:rPr>
          <w:rFonts w:eastAsia="Times New Roman"/>
          <w:color w:val="000000"/>
        </w:rPr>
        <w:t>prezime</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godinu</w:t>
      </w:r>
      <w:proofErr w:type="spellEnd"/>
      <w:r>
        <w:rPr>
          <w:rFonts w:eastAsia="Times New Roman"/>
          <w:color w:val="000000"/>
        </w:rPr>
        <w:t xml:space="preserve"> </w:t>
      </w:r>
      <w:proofErr w:type="spellStart"/>
      <w:r>
        <w:rPr>
          <w:rFonts w:eastAsia="Times New Roman"/>
          <w:color w:val="000000"/>
        </w:rPr>
        <w:t>publikacije</w:t>
      </w:r>
      <w:proofErr w:type="spellEnd"/>
      <w:r>
        <w:rPr>
          <w:rFonts w:eastAsia="Times New Roman"/>
          <w:color w:val="000000"/>
        </w:rPr>
        <w:t xml:space="preserve"> (Rogers, 2019). U </w:t>
      </w:r>
      <w:proofErr w:type="spellStart"/>
      <w:r>
        <w:rPr>
          <w:rFonts w:eastAsia="Times New Roman"/>
          <w:color w:val="000000"/>
        </w:rPr>
        <w:t>slučaju</w:t>
      </w:r>
      <w:proofErr w:type="spellEnd"/>
      <w:r>
        <w:rPr>
          <w:rFonts w:eastAsia="Times New Roman"/>
          <w:color w:val="000000"/>
        </w:rPr>
        <w:t xml:space="preserve"> </w:t>
      </w:r>
      <w:proofErr w:type="spellStart"/>
      <w:r>
        <w:rPr>
          <w:rFonts w:eastAsia="Times New Roman"/>
          <w:color w:val="000000"/>
        </w:rPr>
        <w:t>citiranja</w:t>
      </w:r>
      <w:proofErr w:type="spellEnd"/>
      <w:r>
        <w:rPr>
          <w:rFonts w:eastAsia="Times New Roman"/>
          <w:color w:val="000000"/>
        </w:rPr>
        <w:t xml:space="preserve"> </w:t>
      </w:r>
      <w:proofErr w:type="spellStart"/>
      <w:r>
        <w:rPr>
          <w:rFonts w:eastAsia="Times New Roman"/>
          <w:color w:val="000000"/>
        </w:rPr>
        <w:t>dva</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potrebno</w:t>
      </w:r>
      <w:proofErr w:type="spellEnd"/>
      <w:r>
        <w:rPr>
          <w:rFonts w:eastAsia="Times New Roman"/>
          <w:color w:val="000000"/>
        </w:rPr>
        <w:t xml:space="preserve"> je </w:t>
      </w:r>
      <w:proofErr w:type="spellStart"/>
      <w:r>
        <w:rPr>
          <w:rFonts w:eastAsia="Times New Roman"/>
          <w:color w:val="000000"/>
        </w:rPr>
        <w:t>napisati</w:t>
      </w:r>
      <w:proofErr w:type="spellEnd"/>
      <w:r>
        <w:rPr>
          <w:rFonts w:eastAsia="Times New Roman"/>
          <w:color w:val="000000"/>
        </w:rPr>
        <w:t xml:space="preserve"> </w:t>
      </w:r>
      <w:proofErr w:type="spellStart"/>
      <w:r>
        <w:rPr>
          <w:rFonts w:eastAsia="Times New Roman"/>
          <w:color w:val="000000"/>
        </w:rPr>
        <w:t>prezimena</w:t>
      </w:r>
      <w:proofErr w:type="spellEnd"/>
      <w:r>
        <w:rPr>
          <w:rFonts w:eastAsia="Times New Roman"/>
          <w:color w:val="000000"/>
        </w:rPr>
        <w:t xml:space="preserve"> oba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godinu</w:t>
      </w:r>
      <w:proofErr w:type="spellEnd"/>
      <w:r>
        <w:rPr>
          <w:rFonts w:eastAsia="Times New Roman"/>
          <w:color w:val="000000"/>
        </w:rPr>
        <w:t xml:space="preserve"> </w:t>
      </w:r>
      <w:proofErr w:type="spellStart"/>
      <w:r>
        <w:rPr>
          <w:rFonts w:eastAsia="Times New Roman"/>
          <w:color w:val="000000"/>
        </w:rPr>
        <w:t>publikacije</w:t>
      </w:r>
      <w:proofErr w:type="spellEnd"/>
      <w:r>
        <w:rPr>
          <w:rFonts w:eastAsia="Times New Roman"/>
          <w:color w:val="000000"/>
        </w:rPr>
        <w:t xml:space="preserve"> (</w:t>
      </w:r>
      <w:proofErr w:type="spellStart"/>
      <w:r>
        <w:rPr>
          <w:rFonts w:eastAsia="Times New Roman"/>
          <w:color w:val="000000"/>
        </w:rPr>
        <w:t>Schwaber</w:t>
      </w:r>
      <w:proofErr w:type="spellEnd"/>
      <w:r>
        <w:rPr>
          <w:rFonts w:eastAsia="Times New Roman"/>
          <w:color w:val="000000"/>
        </w:rPr>
        <w:t xml:space="preserve"> &amp; Sutherland, 2017). </w:t>
      </w:r>
      <w:proofErr w:type="spellStart"/>
      <w:r>
        <w:rPr>
          <w:rFonts w:eastAsia="Times New Roman"/>
          <w:color w:val="000000"/>
        </w:rPr>
        <w:t>Ukoliko</w:t>
      </w:r>
      <w:proofErr w:type="spellEnd"/>
      <w:r>
        <w:rPr>
          <w:rFonts w:eastAsia="Times New Roman"/>
          <w:color w:val="000000"/>
        </w:rPr>
        <w:t xml:space="preserve"> reference </w:t>
      </w:r>
      <w:proofErr w:type="spellStart"/>
      <w:r>
        <w:rPr>
          <w:rFonts w:eastAsia="Times New Roman"/>
          <w:color w:val="000000"/>
        </w:rPr>
        <w:t>imaju</w:t>
      </w:r>
      <w:proofErr w:type="spellEnd"/>
      <w:r>
        <w:rPr>
          <w:rFonts w:eastAsia="Times New Roman"/>
          <w:color w:val="000000"/>
        </w:rPr>
        <w:t xml:space="preserve"> 3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više</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naznačite</w:t>
      </w:r>
      <w:proofErr w:type="spellEnd"/>
      <w:r>
        <w:rPr>
          <w:rFonts w:eastAsia="Times New Roman"/>
          <w:color w:val="000000"/>
        </w:rPr>
        <w:t xml:space="preserve"> </w:t>
      </w:r>
      <w:proofErr w:type="spellStart"/>
      <w:r>
        <w:rPr>
          <w:rFonts w:eastAsia="Times New Roman"/>
          <w:color w:val="000000"/>
        </w:rPr>
        <w:t>samo</w:t>
      </w:r>
      <w:proofErr w:type="spellEnd"/>
      <w:r>
        <w:rPr>
          <w:rFonts w:eastAsia="Times New Roman"/>
          <w:color w:val="000000"/>
        </w:rPr>
        <w:t xml:space="preserve"> </w:t>
      </w:r>
      <w:proofErr w:type="spellStart"/>
      <w:r>
        <w:rPr>
          <w:rFonts w:eastAsia="Times New Roman"/>
          <w:color w:val="000000"/>
        </w:rPr>
        <w:t>prezime</w:t>
      </w:r>
      <w:proofErr w:type="spellEnd"/>
      <w:r>
        <w:rPr>
          <w:rFonts w:eastAsia="Times New Roman"/>
          <w:color w:val="000000"/>
        </w:rPr>
        <w:t xml:space="preserve"> </w:t>
      </w:r>
      <w:proofErr w:type="spellStart"/>
      <w:r>
        <w:rPr>
          <w:rFonts w:eastAsia="Times New Roman"/>
          <w:color w:val="000000"/>
        </w:rPr>
        <w:t>prvog</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u </w:t>
      </w:r>
      <w:proofErr w:type="spellStart"/>
      <w:r>
        <w:rPr>
          <w:rFonts w:eastAsia="Times New Roman"/>
          <w:color w:val="000000"/>
        </w:rPr>
        <w:t>produžetku</w:t>
      </w:r>
      <w:proofErr w:type="spellEnd"/>
      <w:r>
        <w:rPr>
          <w:rFonts w:eastAsia="Times New Roman"/>
          <w:color w:val="000000"/>
        </w:rPr>
        <w:t xml:space="preserve"> </w:t>
      </w:r>
      <w:proofErr w:type="spellStart"/>
      <w:r>
        <w:rPr>
          <w:rFonts w:eastAsia="Times New Roman"/>
          <w:color w:val="000000"/>
        </w:rPr>
        <w:t>stavite</w:t>
      </w:r>
      <w:proofErr w:type="spellEnd"/>
      <w:r>
        <w:rPr>
          <w:rFonts w:eastAsia="Times New Roman"/>
          <w:color w:val="000000"/>
        </w:rPr>
        <w:t xml:space="preserve"> </w:t>
      </w:r>
      <w:proofErr w:type="spellStart"/>
      <w:r>
        <w:rPr>
          <w:rFonts w:eastAsia="Times New Roman"/>
          <w:color w:val="000000"/>
        </w:rPr>
        <w:t>oznaku</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dr.", a </w:t>
      </w:r>
      <w:proofErr w:type="spellStart"/>
      <w:r>
        <w:rPr>
          <w:rFonts w:eastAsia="Times New Roman"/>
          <w:color w:val="000000"/>
        </w:rPr>
        <w:t>potom</w:t>
      </w:r>
      <w:proofErr w:type="spellEnd"/>
      <w:r>
        <w:rPr>
          <w:rFonts w:eastAsia="Times New Roman"/>
          <w:color w:val="000000"/>
        </w:rPr>
        <w:t xml:space="preserve"> </w:t>
      </w:r>
      <w:proofErr w:type="spellStart"/>
      <w:r>
        <w:rPr>
          <w:rFonts w:eastAsia="Times New Roman"/>
          <w:color w:val="000000"/>
        </w:rPr>
        <w:t>napišite</w:t>
      </w:r>
      <w:proofErr w:type="spellEnd"/>
      <w:r>
        <w:rPr>
          <w:rFonts w:eastAsia="Times New Roman"/>
          <w:color w:val="000000"/>
        </w:rPr>
        <w:t xml:space="preserve"> </w:t>
      </w:r>
      <w:proofErr w:type="spellStart"/>
      <w:r>
        <w:rPr>
          <w:rFonts w:eastAsia="Times New Roman"/>
          <w:color w:val="000000"/>
        </w:rPr>
        <w:t>godinu</w:t>
      </w:r>
      <w:proofErr w:type="spellEnd"/>
      <w:r>
        <w:rPr>
          <w:rFonts w:eastAsia="Times New Roman"/>
          <w:color w:val="000000"/>
        </w:rPr>
        <w:t xml:space="preserve"> </w:t>
      </w:r>
      <w:proofErr w:type="spellStart"/>
      <w:r>
        <w:rPr>
          <w:rFonts w:eastAsia="Times New Roman"/>
          <w:color w:val="000000"/>
        </w:rPr>
        <w:t>publikacije</w:t>
      </w:r>
      <w:proofErr w:type="spellEnd"/>
      <w:r>
        <w:rPr>
          <w:rFonts w:eastAsia="Times New Roman"/>
          <w:color w:val="000000"/>
        </w:rPr>
        <w:t xml:space="preserve"> (</w:t>
      </w:r>
      <w:proofErr w:type="spellStart"/>
      <w:r>
        <w:rPr>
          <w:rFonts w:eastAsia="Times New Roman"/>
          <w:color w:val="000000"/>
        </w:rPr>
        <w:t>Asquin</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dr., 2010; Brucker </w:t>
      </w:r>
      <w:proofErr w:type="spellStart"/>
      <w:r>
        <w:rPr>
          <w:rFonts w:eastAsia="Times New Roman"/>
          <w:color w:val="000000"/>
        </w:rPr>
        <w:t>i</w:t>
      </w:r>
      <w:proofErr w:type="spellEnd"/>
      <w:r>
        <w:rPr>
          <w:rFonts w:eastAsia="Times New Roman"/>
          <w:color w:val="000000"/>
        </w:rPr>
        <w:t xml:space="preserve"> dr., 1999). </w:t>
      </w:r>
      <w:proofErr w:type="spellStart"/>
      <w:r>
        <w:rPr>
          <w:rFonts w:eastAsia="Times New Roman"/>
          <w:color w:val="000000"/>
        </w:rPr>
        <w:t>Ukoliko</w:t>
      </w:r>
      <w:proofErr w:type="spellEnd"/>
      <w:r>
        <w:rPr>
          <w:rFonts w:eastAsia="Times New Roman"/>
          <w:color w:val="000000"/>
        </w:rPr>
        <w:t xml:space="preserve"> </w:t>
      </w:r>
      <w:proofErr w:type="spellStart"/>
      <w:r>
        <w:rPr>
          <w:rFonts w:eastAsia="Times New Roman"/>
          <w:color w:val="000000"/>
        </w:rPr>
        <w:t>autori</w:t>
      </w:r>
      <w:proofErr w:type="spellEnd"/>
      <w:r>
        <w:rPr>
          <w:rFonts w:eastAsia="Times New Roman"/>
          <w:color w:val="000000"/>
        </w:rPr>
        <w:t xml:space="preserve"> </w:t>
      </w:r>
      <w:proofErr w:type="spellStart"/>
      <w:r>
        <w:rPr>
          <w:rFonts w:eastAsia="Times New Roman"/>
          <w:color w:val="000000"/>
        </w:rPr>
        <w:t>imaju</w:t>
      </w:r>
      <w:proofErr w:type="spellEnd"/>
      <w:r>
        <w:rPr>
          <w:rFonts w:eastAsia="Times New Roman"/>
          <w:color w:val="000000"/>
        </w:rPr>
        <w:t xml:space="preserve"> </w:t>
      </w:r>
      <w:proofErr w:type="spellStart"/>
      <w:r>
        <w:rPr>
          <w:rFonts w:eastAsia="Times New Roman"/>
          <w:color w:val="000000"/>
        </w:rPr>
        <w:t>više</w:t>
      </w:r>
      <w:proofErr w:type="spellEnd"/>
      <w:r>
        <w:rPr>
          <w:rFonts w:eastAsia="Times New Roman"/>
          <w:color w:val="000000"/>
        </w:rPr>
        <w:t xml:space="preserve"> </w:t>
      </w:r>
      <w:proofErr w:type="spellStart"/>
      <w:r>
        <w:rPr>
          <w:rFonts w:eastAsia="Times New Roman"/>
          <w:color w:val="000000"/>
        </w:rPr>
        <w:t>od</w:t>
      </w:r>
      <w:proofErr w:type="spellEnd"/>
      <w:r>
        <w:rPr>
          <w:rFonts w:eastAsia="Times New Roman"/>
          <w:color w:val="000000"/>
        </w:rPr>
        <w:t xml:space="preserve"> </w:t>
      </w:r>
      <w:proofErr w:type="spellStart"/>
      <w:r>
        <w:rPr>
          <w:rFonts w:eastAsia="Times New Roman"/>
          <w:color w:val="000000"/>
        </w:rPr>
        <w:t>jedne</w:t>
      </w:r>
      <w:proofErr w:type="spellEnd"/>
      <w:r>
        <w:rPr>
          <w:rFonts w:eastAsia="Times New Roman"/>
          <w:color w:val="000000"/>
        </w:rPr>
        <w:t xml:space="preserve"> </w:t>
      </w:r>
      <w:proofErr w:type="spellStart"/>
      <w:r>
        <w:rPr>
          <w:rFonts w:eastAsia="Times New Roman"/>
          <w:color w:val="000000"/>
        </w:rPr>
        <w:t>publikacije</w:t>
      </w:r>
      <w:proofErr w:type="spellEnd"/>
      <w:r>
        <w:rPr>
          <w:rFonts w:eastAsia="Times New Roman"/>
          <w:color w:val="000000"/>
        </w:rPr>
        <w:t xml:space="preserve"> </w:t>
      </w:r>
      <w:proofErr w:type="spellStart"/>
      <w:r>
        <w:rPr>
          <w:rFonts w:eastAsia="Times New Roman"/>
          <w:color w:val="000000"/>
        </w:rPr>
        <w:t>tokom</w:t>
      </w:r>
      <w:proofErr w:type="spellEnd"/>
      <w:r>
        <w:rPr>
          <w:rFonts w:eastAsia="Times New Roman"/>
          <w:color w:val="000000"/>
        </w:rPr>
        <w:t xml:space="preserve"> </w:t>
      </w:r>
      <w:proofErr w:type="spellStart"/>
      <w:r>
        <w:rPr>
          <w:rFonts w:eastAsia="Times New Roman"/>
          <w:color w:val="000000"/>
        </w:rPr>
        <w:t>godine</w:t>
      </w:r>
      <w:proofErr w:type="spellEnd"/>
      <w:r>
        <w:rPr>
          <w:rFonts w:eastAsia="Times New Roman"/>
          <w:color w:val="000000"/>
        </w:rPr>
        <w:t xml:space="preserve">, </w:t>
      </w:r>
      <w:proofErr w:type="spellStart"/>
      <w:r>
        <w:rPr>
          <w:rFonts w:eastAsia="Times New Roman"/>
          <w:color w:val="000000"/>
        </w:rPr>
        <w:t>koristite</w:t>
      </w:r>
      <w:proofErr w:type="spellEnd"/>
      <w:r>
        <w:rPr>
          <w:rFonts w:eastAsia="Times New Roman"/>
          <w:color w:val="000000"/>
        </w:rPr>
        <w:t xml:space="preserve"> </w:t>
      </w:r>
      <w:proofErr w:type="spellStart"/>
      <w:r>
        <w:rPr>
          <w:rFonts w:eastAsia="Times New Roman"/>
          <w:color w:val="000000"/>
        </w:rPr>
        <w:t>sledeći</w:t>
      </w:r>
      <w:proofErr w:type="spellEnd"/>
      <w:r>
        <w:rPr>
          <w:rFonts w:eastAsia="Times New Roman"/>
          <w:color w:val="000000"/>
        </w:rPr>
        <w:t xml:space="preserve"> </w:t>
      </w:r>
      <w:proofErr w:type="spellStart"/>
      <w:r>
        <w:rPr>
          <w:rFonts w:eastAsia="Times New Roman"/>
          <w:color w:val="000000"/>
        </w:rPr>
        <w:t>način</w:t>
      </w:r>
      <w:proofErr w:type="spellEnd"/>
      <w:r>
        <w:rPr>
          <w:rFonts w:eastAsia="Times New Roman"/>
          <w:color w:val="000000"/>
        </w:rPr>
        <w:t xml:space="preserve"> </w:t>
      </w:r>
      <w:proofErr w:type="spellStart"/>
      <w:r>
        <w:rPr>
          <w:rFonts w:eastAsia="Times New Roman"/>
          <w:color w:val="000000"/>
        </w:rPr>
        <w:t>obeležavanja</w:t>
      </w:r>
      <w:proofErr w:type="spellEnd"/>
      <w:r>
        <w:rPr>
          <w:rFonts w:eastAsia="Times New Roman"/>
          <w:color w:val="000000"/>
        </w:rPr>
        <w:t xml:space="preserve"> </w:t>
      </w:r>
      <w:proofErr w:type="spellStart"/>
      <w:r>
        <w:rPr>
          <w:rFonts w:eastAsia="Times New Roman"/>
          <w:color w:val="000000"/>
        </w:rPr>
        <w:t>citata</w:t>
      </w:r>
      <w:proofErr w:type="spellEnd"/>
      <w:r>
        <w:rPr>
          <w:rFonts w:eastAsia="Times New Roman"/>
          <w:color w:val="000000"/>
        </w:rPr>
        <w:t xml:space="preserve"> (</w:t>
      </w:r>
      <w:proofErr w:type="spellStart"/>
      <w:r>
        <w:rPr>
          <w:rFonts w:eastAsia="Times New Roman"/>
          <w:color w:val="000000"/>
        </w:rPr>
        <w:t>Berić</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dr., 2020a, 2020b). </w:t>
      </w:r>
    </w:p>
    <w:p w14:paraId="2184D8DA"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007FDE2B" w14:textId="77777777" w:rsidR="00AB7962" w:rsidRDefault="00000000">
      <w:pPr>
        <w:pBdr>
          <w:top w:val="nil"/>
          <w:left w:val="nil"/>
          <w:bottom w:val="nil"/>
          <w:right w:val="nil"/>
          <w:between w:val="nil"/>
        </w:pBdr>
        <w:spacing w:line="240" w:lineRule="auto"/>
        <w:ind w:left="0" w:hanging="2"/>
        <w:rPr>
          <w:rFonts w:eastAsia="Times New Roman"/>
          <w:color w:val="000000"/>
        </w:rPr>
      </w:pPr>
      <w:r>
        <w:rPr>
          <w:rFonts w:eastAsia="Times New Roman"/>
          <w:color w:val="000000"/>
        </w:rPr>
        <w:t xml:space="preserve">Kada se </w:t>
      </w:r>
      <w:proofErr w:type="spellStart"/>
      <w:r>
        <w:rPr>
          <w:rFonts w:eastAsia="Times New Roman"/>
          <w:color w:val="000000"/>
        </w:rPr>
        <w:t>ime</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ili</w:t>
      </w:r>
      <w:proofErr w:type="spellEnd"/>
      <w:r>
        <w:rPr>
          <w:rFonts w:eastAsia="Times New Roman"/>
          <w:color w:val="000000"/>
        </w:rPr>
        <w:t xml:space="preserve"> </w:t>
      </w:r>
      <w:proofErr w:type="spellStart"/>
      <w:r>
        <w:rPr>
          <w:rFonts w:eastAsia="Times New Roman"/>
          <w:color w:val="000000"/>
        </w:rPr>
        <w:t>godina</w:t>
      </w:r>
      <w:proofErr w:type="spellEnd"/>
      <w:r>
        <w:rPr>
          <w:rFonts w:eastAsia="Times New Roman"/>
          <w:color w:val="000000"/>
        </w:rPr>
        <w:t xml:space="preserve"> </w:t>
      </w:r>
      <w:proofErr w:type="spellStart"/>
      <w:r>
        <w:rPr>
          <w:rFonts w:eastAsia="Times New Roman"/>
          <w:color w:val="000000"/>
        </w:rPr>
        <w:t>publikacije</w:t>
      </w:r>
      <w:proofErr w:type="spellEnd"/>
      <w:r>
        <w:rPr>
          <w:rFonts w:eastAsia="Times New Roman"/>
          <w:color w:val="000000"/>
        </w:rPr>
        <w:t xml:space="preserve"> </w:t>
      </w:r>
      <w:proofErr w:type="spellStart"/>
      <w:r>
        <w:rPr>
          <w:rFonts w:eastAsia="Times New Roman"/>
          <w:color w:val="000000"/>
        </w:rPr>
        <w:t>pojavljuje</w:t>
      </w:r>
      <w:proofErr w:type="spellEnd"/>
      <w:r>
        <w:rPr>
          <w:rFonts w:eastAsia="Times New Roman"/>
          <w:color w:val="000000"/>
        </w:rPr>
        <w:t xml:space="preserve"> </w:t>
      </w:r>
      <w:proofErr w:type="spellStart"/>
      <w:r>
        <w:rPr>
          <w:rFonts w:eastAsia="Times New Roman"/>
          <w:color w:val="000000"/>
        </w:rPr>
        <w:t>kao</w:t>
      </w:r>
      <w:proofErr w:type="spellEnd"/>
      <w:r>
        <w:rPr>
          <w:rFonts w:eastAsia="Times New Roman"/>
          <w:color w:val="000000"/>
        </w:rPr>
        <w:t xml:space="preserve"> deo </w:t>
      </w:r>
      <w:proofErr w:type="spellStart"/>
      <w:r>
        <w:rPr>
          <w:rFonts w:eastAsia="Times New Roman"/>
          <w:color w:val="000000"/>
        </w:rPr>
        <w:t>teksta</w:t>
      </w:r>
      <w:proofErr w:type="spellEnd"/>
      <w:r>
        <w:rPr>
          <w:rFonts w:eastAsia="Times New Roman"/>
          <w:color w:val="000000"/>
        </w:rPr>
        <w:t xml:space="preserve"> u </w:t>
      </w:r>
      <w:proofErr w:type="spellStart"/>
      <w:r>
        <w:rPr>
          <w:rFonts w:eastAsia="Times New Roman"/>
          <w:color w:val="000000"/>
        </w:rPr>
        <w:t>radu</w:t>
      </w:r>
      <w:proofErr w:type="spellEnd"/>
      <w:r>
        <w:rPr>
          <w:rFonts w:eastAsia="Times New Roman"/>
          <w:color w:val="000000"/>
        </w:rPr>
        <w:t xml:space="preserve">, </w:t>
      </w:r>
      <w:proofErr w:type="spellStart"/>
      <w:r>
        <w:rPr>
          <w:rFonts w:eastAsia="Times New Roman"/>
          <w:color w:val="000000"/>
        </w:rPr>
        <w:t>citirajte</w:t>
      </w:r>
      <w:proofErr w:type="spellEnd"/>
      <w:r>
        <w:rPr>
          <w:rFonts w:eastAsia="Times New Roman"/>
          <w:color w:val="000000"/>
        </w:rPr>
        <w:t xml:space="preserve"> u </w:t>
      </w:r>
      <w:proofErr w:type="spellStart"/>
      <w:r>
        <w:rPr>
          <w:rFonts w:eastAsia="Times New Roman"/>
          <w:color w:val="000000"/>
        </w:rPr>
        <w:t>zagradama</w:t>
      </w:r>
      <w:proofErr w:type="spellEnd"/>
      <w:r>
        <w:rPr>
          <w:rFonts w:eastAsia="Times New Roman"/>
          <w:color w:val="000000"/>
        </w:rPr>
        <w:t xml:space="preserve"> </w:t>
      </w:r>
      <w:proofErr w:type="spellStart"/>
      <w:r>
        <w:rPr>
          <w:rFonts w:eastAsia="Times New Roman"/>
          <w:color w:val="000000"/>
        </w:rPr>
        <w:t>samo</w:t>
      </w:r>
      <w:proofErr w:type="spellEnd"/>
      <w:r>
        <w:rPr>
          <w:rFonts w:eastAsia="Times New Roman"/>
          <w:color w:val="000000"/>
        </w:rPr>
        <w:t xml:space="preserve"> </w:t>
      </w:r>
      <w:proofErr w:type="spellStart"/>
      <w:r>
        <w:rPr>
          <w:rFonts w:eastAsia="Times New Roman"/>
          <w:color w:val="000000"/>
        </w:rPr>
        <w:t>informacije</w:t>
      </w:r>
      <w:proofErr w:type="spellEnd"/>
      <w:r>
        <w:rPr>
          <w:rFonts w:eastAsia="Times New Roman"/>
          <w:color w:val="000000"/>
        </w:rPr>
        <w:t xml:space="preserve"> </w:t>
      </w:r>
      <w:proofErr w:type="spellStart"/>
      <w:r>
        <w:rPr>
          <w:rFonts w:eastAsia="Times New Roman"/>
          <w:color w:val="000000"/>
        </w:rPr>
        <w:t>koje</w:t>
      </w:r>
      <w:proofErr w:type="spellEnd"/>
      <w:r>
        <w:rPr>
          <w:rFonts w:eastAsia="Times New Roman"/>
          <w:color w:val="000000"/>
        </w:rPr>
        <w:t xml:space="preserve"> </w:t>
      </w:r>
      <w:proofErr w:type="spellStart"/>
      <w:r>
        <w:rPr>
          <w:rFonts w:eastAsia="Times New Roman"/>
          <w:color w:val="000000"/>
        </w:rPr>
        <w:t>nedostaju</w:t>
      </w:r>
      <w:proofErr w:type="spellEnd"/>
      <w:r>
        <w:rPr>
          <w:rFonts w:eastAsia="Times New Roman"/>
          <w:color w:val="000000"/>
        </w:rPr>
        <w:t xml:space="preserve">. Na primer: Highsmith (2009) je </w:t>
      </w:r>
      <w:proofErr w:type="spellStart"/>
      <w:r>
        <w:rPr>
          <w:rFonts w:eastAsia="Times New Roman"/>
          <w:color w:val="000000"/>
        </w:rPr>
        <w:t>zaključio</w:t>
      </w:r>
      <w:proofErr w:type="spellEnd"/>
      <w:r>
        <w:rPr>
          <w:rFonts w:eastAsia="Times New Roman"/>
          <w:color w:val="000000"/>
        </w:rPr>
        <w:t xml:space="preserve"> da… </w:t>
      </w:r>
      <w:proofErr w:type="spellStart"/>
      <w:r>
        <w:rPr>
          <w:rFonts w:eastAsia="Times New Roman"/>
          <w:color w:val="000000"/>
        </w:rPr>
        <w:t>Schwaber</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Sutherland (2017) </w:t>
      </w:r>
      <w:proofErr w:type="spellStart"/>
      <w:r>
        <w:rPr>
          <w:rFonts w:eastAsia="Times New Roman"/>
          <w:color w:val="000000"/>
        </w:rPr>
        <w:t>predlažu</w:t>
      </w:r>
      <w:proofErr w:type="spellEnd"/>
      <w:r>
        <w:rPr>
          <w:rFonts w:eastAsia="Times New Roman"/>
          <w:color w:val="000000"/>
        </w:rPr>
        <w:t xml:space="preserve"> da… </w:t>
      </w:r>
      <w:proofErr w:type="spellStart"/>
      <w:r>
        <w:rPr>
          <w:rFonts w:eastAsia="Times New Roman"/>
          <w:color w:val="000000"/>
        </w:rPr>
        <w:t>Berić</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dr. (2020a) </w:t>
      </w:r>
      <w:proofErr w:type="spellStart"/>
      <w:r>
        <w:rPr>
          <w:rFonts w:eastAsia="Times New Roman"/>
          <w:color w:val="000000"/>
        </w:rPr>
        <w:t>otkrili</w:t>
      </w:r>
      <w:proofErr w:type="spellEnd"/>
      <w:r>
        <w:rPr>
          <w:rFonts w:eastAsia="Times New Roman"/>
          <w:color w:val="000000"/>
        </w:rPr>
        <w:t xml:space="preserve"> </w:t>
      </w:r>
      <w:proofErr w:type="spellStart"/>
      <w:r>
        <w:rPr>
          <w:rFonts w:eastAsia="Times New Roman"/>
          <w:color w:val="000000"/>
        </w:rPr>
        <w:t>su</w:t>
      </w:r>
      <w:proofErr w:type="spellEnd"/>
      <w:r>
        <w:rPr>
          <w:rFonts w:eastAsia="Times New Roman"/>
          <w:color w:val="000000"/>
        </w:rPr>
        <w:t xml:space="preserve"> da…</w:t>
      </w:r>
    </w:p>
    <w:p w14:paraId="447AC939"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358672FD" w14:textId="77777777" w:rsidR="00AB7962"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1.2. VELIČINA STRANICE</w:t>
      </w:r>
    </w:p>
    <w:p w14:paraId="01F62CB4"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Veličina</w:t>
      </w:r>
      <w:proofErr w:type="spellEnd"/>
      <w:r>
        <w:rPr>
          <w:rFonts w:eastAsia="Times New Roman"/>
          <w:color w:val="000000"/>
        </w:rPr>
        <w:t xml:space="preserve"> </w:t>
      </w:r>
      <w:proofErr w:type="spellStart"/>
      <w:r>
        <w:rPr>
          <w:rFonts w:eastAsia="Times New Roman"/>
          <w:color w:val="000000"/>
        </w:rPr>
        <w:t>stranice</w:t>
      </w:r>
      <w:proofErr w:type="spellEnd"/>
      <w:r>
        <w:rPr>
          <w:rFonts w:eastAsia="Times New Roman"/>
          <w:color w:val="000000"/>
        </w:rPr>
        <w:t xml:space="preserve"> u </w:t>
      </w:r>
      <w:proofErr w:type="spellStart"/>
      <w:r>
        <w:rPr>
          <w:rFonts w:eastAsia="Times New Roman"/>
          <w:color w:val="000000"/>
        </w:rPr>
        <w:t>radu</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bude</w:t>
      </w:r>
      <w:proofErr w:type="spellEnd"/>
      <w:r>
        <w:rPr>
          <w:rFonts w:eastAsia="Times New Roman"/>
          <w:color w:val="000000"/>
        </w:rPr>
        <w:t xml:space="preserve"> A4, </w:t>
      </w:r>
      <w:proofErr w:type="spellStart"/>
      <w:r>
        <w:rPr>
          <w:rFonts w:eastAsia="Times New Roman"/>
          <w:color w:val="000000"/>
        </w:rPr>
        <w:t>odnosno</w:t>
      </w:r>
      <w:proofErr w:type="spellEnd"/>
      <w:r>
        <w:rPr>
          <w:rFonts w:eastAsia="Times New Roman"/>
          <w:color w:val="000000"/>
        </w:rPr>
        <w:t xml:space="preserve"> </w:t>
      </w:r>
      <w:proofErr w:type="spellStart"/>
      <w:r>
        <w:rPr>
          <w:rFonts w:eastAsia="Times New Roman"/>
          <w:color w:val="000000"/>
        </w:rPr>
        <w:t>širine</w:t>
      </w:r>
      <w:proofErr w:type="spellEnd"/>
      <w:r>
        <w:rPr>
          <w:rFonts w:eastAsia="Times New Roman"/>
          <w:color w:val="000000"/>
        </w:rPr>
        <w:t xml:space="preserve"> 210 mm (8.27 </w:t>
      </w:r>
      <w:proofErr w:type="spellStart"/>
      <w:r>
        <w:rPr>
          <w:rFonts w:eastAsia="Times New Roman"/>
          <w:color w:val="000000"/>
        </w:rPr>
        <w:t>inča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dužine</w:t>
      </w:r>
      <w:proofErr w:type="spellEnd"/>
      <w:r>
        <w:rPr>
          <w:rFonts w:eastAsia="Times New Roman"/>
          <w:color w:val="000000"/>
        </w:rPr>
        <w:t xml:space="preserve"> 297 mm (11.69 </w:t>
      </w:r>
      <w:proofErr w:type="spellStart"/>
      <w:r>
        <w:rPr>
          <w:rFonts w:eastAsia="Times New Roman"/>
          <w:color w:val="000000"/>
        </w:rPr>
        <w:t>inča</w:t>
      </w:r>
      <w:proofErr w:type="spellEnd"/>
      <w:r>
        <w:rPr>
          <w:rFonts w:eastAsia="Times New Roman"/>
          <w:color w:val="000000"/>
        </w:rPr>
        <w:t xml:space="preserve">). </w:t>
      </w:r>
      <w:proofErr w:type="spellStart"/>
      <w:r>
        <w:rPr>
          <w:rFonts w:eastAsia="Times New Roman"/>
          <w:color w:val="000000"/>
        </w:rPr>
        <w:t>Margine</w:t>
      </w:r>
      <w:proofErr w:type="spellEnd"/>
      <w:r>
        <w:rPr>
          <w:rFonts w:eastAsia="Times New Roman"/>
          <w:color w:val="000000"/>
        </w:rPr>
        <w:t xml:space="preserve"> </w:t>
      </w:r>
      <w:proofErr w:type="spellStart"/>
      <w:r>
        <w:rPr>
          <w:rFonts w:eastAsia="Times New Roman"/>
          <w:color w:val="000000"/>
        </w:rPr>
        <w:t>podesite</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seldeći</w:t>
      </w:r>
      <w:proofErr w:type="spellEnd"/>
      <w:r>
        <w:rPr>
          <w:rFonts w:eastAsia="Times New Roman"/>
          <w:color w:val="000000"/>
        </w:rPr>
        <w:t xml:space="preserve"> </w:t>
      </w:r>
      <w:proofErr w:type="spellStart"/>
      <w:r>
        <w:rPr>
          <w:rFonts w:eastAsia="Times New Roman"/>
          <w:color w:val="000000"/>
        </w:rPr>
        <w:t>način</w:t>
      </w:r>
      <w:proofErr w:type="spellEnd"/>
      <w:r>
        <w:rPr>
          <w:rFonts w:eastAsia="Times New Roman"/>
          <w:color w:val="000000"/>
        </w:rPr>
        <w:t>:</w:t>
      </w:r>
    </w:p>
    <w:p w14:paraId="5C1DB23B"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7A4B6E27" w14:textId="77777777" w:rsidR="00AB7962" w:rsidRDefault="00000000">
      <w:pPr>
        <w:numPr>
          <w:ilvl w:val="0"/>
          <w:numId w:val="1"/>
        </w:numPr>
        <w:ind w:left="0" w:hanging="2"/>
      </w:pPr>
      <w:r>
        <w:t>Top = 25 mm</w:t>
      </w:r>
    </w:p>
    <w:p w14:paraId="3ACDD484" w14:textId="77777777" w:rsidR="00AB7962" w:rsidRDefault="00000000">
      <w:pPr>
        <w:numPr>
          <w:ilvl w:val="0"/>
          <w:numId w:val="1"/>
        </w:numPr>
        <w:ind w:left="0" w:hanging="2"/>
      </w:pPr>
      <w:r>
        <w:t xml:space="preserve">Bottom = 25 mm </w:t>
      </w:r>
    </w:p>
    <w:p w14:paraId="055E99A8" w14:textId="77777777" w:rsidR="00AB7962" w:rsidRDefault="00000000">
      <w:pPr>
        <w:numPr>
          <w:ilvl w:val="0"/>
          <w:numId w:val="1"/>
        </w:numPr>
        <w:ind w:left="0" w:hanging="2"/>
      </w:pPr>
      <w:r>
        <w:t>Left = 25 mm</w:t>
      </w:r>
    </w:p>
    <w:p w14:paraId="1939835F" w14:textId="77777777" w:rsidR="00AB7962" w:rsidRDefault="00000000">
      <w:pPr>
        <w:numPr>
          <w:ilvl w:val="0"/>
          <w:numId w:val="1"/>
        </w:numPr>
        <w:ind w:left="0" w:hanging="2"/>
      </w:pPr>
      <w:r>
        <w:t>Right = 25 mm</w:t>
      </w:r>
    </w:p>
    <w:p w14:paraId="4E7195F9" w14:textId="77777777" w:rsidR="00AB7962" w:rsidRDefault="00AB7962">
      <w:pPr>
        <w:ind w:left="0" w:hanging="2"/>
      </w:pPr>
    </w:p>
    <w:p w14:paraId="76934FB7"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Naslov</w:t>
      </w:r>
      <w:proofErr w:type="spellEnd"/>
      <w:r>
        <w:rPr>
          <w:rFonts w:eastAsia="Times New Roman"/>
          <w:color w:val="000000"/>
        </w:rPr>
        <w:t xml:space="preserve"> </w:t>
      </w:r>
      <w:proofErr w:type="spellStart"/>
      <w:r>
        <w:rPr>
          <w:rFonts w:eastAsia="Times New Roman"/>
          <w:color w:val="000000"/>
        </w:rPr>
        <w:t>rada</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w:t>
      </w:r>
      <w:proofErr w:type="spellStart"/>
      <w:r>
        <w:rPr>
          <w:rFonts w:eastAsia="Times New Roman"/>
          <w:color w:val="000000"/>
        </w:rPr>
        <w:t>napisati</w:t>
      </w:r>
      <w:proofErr w:type="spellEnd"/>
      <w:r>
        <w:rPr>
          <w:rFonts w:eastAsia="Times New Roman"/>
          <w:color w:val="000000"/>
        </w:rPr>
        <w:t xml:space="preserve"> </w:t>
      </w:r>
      <w:proofErr w:type="spellStart"/>
      <w:r>
        <w:rPr>
          <w:rFonts w:eastAsia="Times New Roman"/>
          <w:color w:val="000000"/>
        </w:rPr>
        <w:t>velikim</w:t>
      </w:r>
      <w:proofErr w:type="spellEnd"/>
      <w:r>
        <w:rPr>
          <w:rFonts w:eastAsia="Times New Roman"/>
          <w:color w:val="000000"/>
        </w:rPr>
        <w:t xml:space="preserve"> </w:t>
      </w:r>
      <w:proofErr w:type="spellStart"/>
      <w:r>
        <w:rPr>
          <w:rFonts w:eastAsia="Times New Roman"/>
          <w:color w:val="000000"/>
        </w:rPr>
        <w:t>slovima</w:t>
      </w:r>
      <w:proofErr w:type="spellEnd"/>
      <w:r>
        <w:rPr>
          <w:rFonts w:eastAsia="Times New Roman"/>
          <w:color w:val="000000"/>
        </w:rPr>
        <w:t xml:space="preserve"> </w:t>
      </w:r>
      <w:proofErr w:type="spellStart"/>
      <w:r>
        <w:rPr>
          <w:rFonts w:eastAsia="Times New Roman"/>
          <w:color w:val="000000"/>
        </w:rPr>
        <w:t>koristeći</w:t>
      </w:r>
      <w:proofErr w:type="spellEnd"/>
      <w:r>
        <w:rPr>
          <w:rFonts w:eastAsia="Times New Roman"/>
          <w:color w:val="000000"/>
        </w:rPr>
        <w:t xml:space="preserve"> Times New Roman font, </w:t>
      </w:r>
      <w:proofErr w:type="spellStart"/>
      <w:r>
        <w:rPr>
          <w:rFonts w:eastAsia="Times New Roman"/>
          <w:color w:val="000000"/>
        </w:rPr>
        <w:t>veličina</w:t>
      </w:r>
      <w:proofErr w:type="spellEnd"/>
      <w:r>
        <w:rPr>
          <w:rFonts w:eastAsia="Times New Roman"/>
          <w:color w:val="000000"/>
        </w:rPr>
        <w:t xml:space="preserve"> </w:t>
      </w:r>
      <w:proofErr w:type="spellStart"/>
      <w:r>
        <w:rPr>
          <w:rFonts w:eastAsia="Times New Roman"/>
          <w:color w:val="000000"/>
        </w:rPr>
        <w:t>slova</w:t>
      </w:r>
      <w:proofErr w:type="spellEnd"/>
      <w:r>
        <w:rPr>
          <w:rFonts w:eastAsia="Times New Roman"/>
          <w:color w:val="000000"/>
        </w:rPr>
        <w:t xml:space="preserve"> 14pt, bold, </w:t>
      </w:r>
      <w:proofErr w:type="spellStart"/>
      <w:r>
        <w:rPr>
          <w:rFonts w:eastAsia="Times New Roman"/>
          <w:color w:val="000000"/>
        </w:rPr>
        <w:t>centrirano</w:t>
      </w:r>
      <w:proofErr w:type="spellEnd"/>
      <w:r>
        <w:rPr>
          <w:rFonts w:eastAsia="Times New Roman"/>
          <w:color w:val="000000"/>
        </w:rPr>
        <w:t xml:space="preserve">, bez </w:t>
      </w:r>
      <w:proofErr w:type="spellStart"/>
      <w:r>
        <w:rPr>
          <w:rFonts w:eastAsia="Times New Roman"/>
          <w:color w:val="000000"/>
        </w:rPr>
        <w:t>prelamanja</w:t>
      </w:r>
      <w:proofErr w:type="spellEnd"/>
      <w:r>
        <w:rPr>
          <w:rFonts w:eastAsia="Times New Roman"/>
          <w:color w:val="000000"/>
        </w:rPr>
        <w:t xml:space="preserve"> </w:t>
      </w:r>
      <w:proofErr w:type="spellStart"/>
      <w:r>
        <w:rPr>
          <w:rFonts w:eastAsia="Times New Roman"/>
          <w:color w:val="000000"/>
        </w:rPr>
        <w:t>reda</w:t>
      </w:r>
      <w:proofErr w:type="spellEnd"/>
      <w:r>
        <w:rPr>
          <w:rFonts w:eastAsia="Times New Roman"/>
          <w:color w:val="000000"/>
        </w:rPr>
        <w:t xml:space="preserve">. </w:t>
      </w:r>
      <w:proofErr w:type="spellStart"/>
      <w:r>
        <w:rPr>
          <w:rFonts w:eastAsia="Times New Roman"/>
          <w:color w:val="000000"/>
        </w:rPr>
        <w:t>Ispod</w:t>
      </w:r>
      <w:proofErr w:type="spellEnd"/>
      <w:r>
        <w:rPr>
          <w:rFonts w:eastAsia="Times New Roman"/>
          <w:color w:val="000000"/>
        </w:rPr>
        <w:t xml:space="preserve"> </w:t>
      </w:r>
      <w:proofErr w:type="spellStart"/>
      <w:r>
        <w:rPr>
          <w:rFonts w:eastAsia="Times New Roman"/>
          <w:color w:val="000000"/>
        </w:rPr>
        <w:t>naslova</w:t>
      </w:r>
      <w:proofErr w:type="spellEnd"/>
      <w:r>
        <w:rPr>
          <w:rFonts w:eastAsia="Times New Roman"/>
          <w:color w:val="000000"/>
        </w:rPr>
        <w:t xml:space="preserve"> </w:t>
      </w:r>
      <w:proofErr w:type="spellStart"/>
      <w:r>
        <w:rPr>
          <w:rFonts w:eastAsia="Times New Roman"/>
          <w:color w:val="000000"/>
        </w:rPr>
        <w:t>rada</w:t>
      </w:r>
      <w:proofErr w:type="spellEnd"/>
      <w:r>
        <w:rPr>
          <w:rFonts w:eastAsia="Times New Roman"/>
          <w:color w:val="000000"/>
        </w:rPr>
        <w:t xml:space="preserve">, </w:t>
      </w:r>
      <w:proofErr w:type="spellStart"/>
      <w:r>
        <w:rPr>
          <w:rFonts w:eastAsia="Times New Roman"/>
          <w:color w:val="000000"/>
        </w:rPr>
        <w:t>koristeći</w:t>
      </w:r>
      <w:proofErr w:type="spellEnd"/>
      <w:r>
        <w:rPr>
          <w:rFonts w:eastAsia="Times New Roman"/>
          <w:color w:val="000000"/>
        </w:rPr>
        <w:t xml:space="preserve"> Times New Roman font, </w:t>
      </w:r>
      <w:proofErr w:type="spellStart"/>
      <w:r>
        <w:rPr>
          <w:rFonts w:eastAsia="Times New Roman"/>
          <w:color w:val="000000"/>
        </w:rPr>
        <w:t>veličina</w:t>
      </w:r>
      <w:proofErr w:type="spellEnd"/>
      <w:r>
        <w:rPr>
          <w:rFonts w:eastAsia="Times New Roman"/>
          <w:color w:val="000000"/>
        </w:rPr>
        <w:t xml:space="preserve"> </w:t>
      </w:r>
      <w:proofErr w:type="spellStart"/>
      <w:r>
        <w:rPr>
          <w:rFonts w:eastAsia="Times New Roman"/>
          <w:color w:val="000000"/>
        </w:rPr>
        <w:t>slova</w:t>
      </w:r>
      <w:proofErr w:type="spellEnd"/>
      <w:r>
        <w:rPr>
          <w:rFonts w:eastAsia="Times New Roman"/>
          <w:color w:val="000000"/>
        </w:rPr>
        <w:t xml:space="preserve"> 12pt, </w:t>
      </w:r>
      <w:proofErr w:type="spellStart"/>
      <w:r>
        <w:rPr>
          <w:rFonts w:eastAsia="Times New Roman"/>
          <w:color w:val="000000"/>
        </w:rPr>
        <w:t>centrirano</w:t>
      </w:r>
      <w:proofErr w:type="spellEnd"/>
      <w:r>
        <w:rPr>
          <w:rFonts w:eastAsia="Times New Roman"/>
          <w:color w:val="000000"/>
        </w:rPr>
        <w:t xml:space="preserve">, </w:t>
      </w:r>
      <w:proofErr w:type="spellStart"/>
      <w:r>
        <w:rPr>
          <w:rFonts w:eastAsia="Times New Roman"/>
          <w:color w:val="000000"/>
        </w:rPr>
        <w:t>napišite</w:t>
      </w:r>
      <w:proofErr w:type="spellEnd"/>
      <w:r>
        <w:rPr>
          <w:rFonts w:eastAsia="Times New Roman"/>
          <w:color w:val="000000"/>
        </w:rPr>
        <w:t xml:space="preserve"> </w:t>
      </w:r>
      <w:proofErr w:type="spellStart"/>
      <w:r>
        <w:rPr>
          <w:rFonts w:eastAsia="Times New Roman"/>
          <w:color w:val="000000"/>
        </w:rPr>
        <w:t>imena</w:t>
      </w:r>
      <w:proofErr w:type="spellEnd"/>
      <w:r>
        <w:rPr>
          <w:rFonts w:eastAsia="Times New Roman"/>
          <w:color w:val="000000"/>
        </w:rPr>
        <w:t xml:space="preserve"> </w:t>
      </w:r>
      <w:proofErr w:type="spellStart"/>
      <w:r>
        <w:rPr>
          <w:rFonts w:eastAsia="Times New Roman"/>
          <w:color w:val="000000"/>
        </w:rPr>
        <w:t>autora</w:t>
      </w:r>
      <w:proofErr w:type="spellEnd"/>
      <w:r>
        <w:rPr>
          <w:rFonts w:eastAsia="Times New Roman"/>
          <w:color w:val="000000"/>
        </w:rPr>
        <w:t xml:space="preserve">, </w:t>
      </w:r>
      <w:proofErr w:type="spellStart"/>
      <w:r>
        <w:rPr>
          <w:rFonts w:eastAsia="Times New Roman"/>
          <w:color w:val="000000"/>
        </w:rPr>
        <w:t>nazive</w:t>
      </w:r>
      <w:proofErr w:type="spellEnd"/>
      <w:r>
        <w:rPr>
          <w:rFonts w:eastAsia="Times New Roman"/>
          <w:color w:val="000000"/>
        </w:rPr>
        <w:t xml:space="preserve"> </w:t>
      </w:r>
      <w:proofErr w:type="spellStart"/>
      <w:r>
        <w:rPr>
          <w:rFonts w:eastAsia="Times New Roman"/>
          <w:color w:val="000000"/>
        </w:rPr>
        <w:t>institucija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državu</w:t>
      </w:r>
      <w:proofErr w:type="spellEnd"/>
      <w:r>
        <w:rPr>
          <w:rFonts w:eastAsia="Times New Roman"/>
          <w:color w:val="000000"/>
        </w:rPr>
        <w:t xml:space="preserve">, </w:t>
      </w:r>
      <w:proofErr w:type="spellStart"/>
      <w:r>
        <w:rPr>
          <w:rFonts w:eastAsia="Times New Roman"/>
          <w:color w:val="000000"/>
        </w:rPr>
        <w:t>kao</w:t>
      </w:r>
      <w:proofErr w:type="spellEnd"/>
      <w:r>
        <w:rPr>
          <w:rFonts w:eastAsia="Times New Roman"/>
          <w:color w:val="000000"/>
        </w:rPr>
        <w:t xml:space="preserve"> </w:t>
      </w:r>
      <w:proofErr w:type="spellStart"/>
      <w:r>
        <w:rPr>
          <w:rFonts w:eastAsia="Times New Roman"/>
          <w:color w:val="000000"/>
        </w:rPr>
        <w:t>što</w:t>
      </w:r>
      <w:proofErr w:type="spellEnd"/>
      <w:r>
        <w:rPr>
          <w:rFonts w:eastAsia="Times New Roman"/>
          <w:color w:val="000000"/>
        </w:rPr>
        <w:t xml:space="preserve"> je </w:t>
      </w:r>
      <w:proofErr w:type="spellStart"/>
      <w:r>
        <w:rPr>
          <w:rFonts w:eastAsia="Times New Roman"/>
          <w:color w:val="000000"/>
        </w:rPr>
        <w:t>pokazano</w:t>
      </w:r>
      <w:proofErr w:type="spellEnd"/>
      <w:r>
        <w:rPr>
          <w:rFonts w:eastAsia="Times New Roman"/>
          <w:color w:val="000000"/>
        </w:rPr>
        <w:t xml:space="preserve"> u </w:t>
      </w:r>
      <w:proofErr w:type="spellStart"/>
      <w:r>
        <w:rPr>
          <w:rFonts w:eastAsia="Times New Roman"/>
          <w:color w:val="000000"/>
        </w:rPr>
        <w:t>okviru</w:t>
      </w:r>
      <w:proofErr w:type="spellEnd"/>
      <w:r>
        <w:rPr>
          <w:rFonts w:eastAsia="Times New Roman"/>
          <w:color w:val="000000"/>
        </w:rPr>
        <w:t xml:space="preserve"> </w:t>
      </w:r>
      <w:proofErr w:type="spellStart"/>
      <w:r>
        <w:rPr>
          <w:rFonts w:eastAsia="Times New Roman"/>
          <w:color w:val="000000"/>
        </w:rPr>
        <w:t>ovog</w:t>
      </w:r>
      <w:proofErr w:type="spellEnd"/>
      <w:r>
        <w:rPr>
          <w:rFonts w:eastAsia="Times New Roman"/>
          <w:color w:val="000000"/>
        </w:rPr>
        <w:t xml:space="preserve"> </w:t>
      </w:r>
      <w:proofErr w:type="spellStart"/>
      <w:r>
        <w:rPr>
          <w:rFonts w:eastAsia="Times New Roman"/>
          <w:color w:val="000000"/>
        </w:rPr>
        <w:t>dokumenta</w:t>
      </w:r>
      <w:proofErr w:type="spellEnd"/>
      <w:r>
        <w:rPr>
          <w:rFonts w:eastAsia="Times New Roman"/>
          <w:color w:val="000000"/>
        </w:rPr>
        <w:t xml:space="preserve">. </w:t>
      </w:r>
      <w:proofErr w:type="spellStart"/>
      <w:r>
        <w:rPr>
          <w:rFonts w:eastAsia="Times New Roman"/>
          <w:color w:val="000000"/>
        </w:rPr>
        <w:t>Ukoliko</w:t>
      </w:r>
      <w:proofErr w:type="spellEnd"/>
      <w:r>
        <w:rPr>
          <w:rFonts w:eastAsia="Times New Roman"/>
          <w:color w:val="000000"/>
        </w:rPr>
        <w:t xml:space="preserve"> </w:t>
      </w:r>
      <w:proofErr w:type="spellStart"/>
      <w:r>
        <w:rPr>
          <w:rFonts w:eastAsia="Times New Roman"/>
          <w:color w:val="000000"/>
        </w:rPr>
        <w:t>su</w:t>
      </w:r>
      <w:proofErr w:type="spellEnd"/>
      <w:r>
        <w:rPr>
          <w:rFonts w:eastAsia="Times New Roman"/>
          <w:color w:val="000000"/>
        </w:rPr>
        <w:t xml:space="preserve"> </w:t>
      </w:r>
      <w:proofErr w:type="spellStart"/>
      <w:r>
        <w:rPr>
          <w:rFonts w:eastAsia="Times New Roman"/>
          <w:color w:val="000000"/>
        </w:rPr>
        <w:t>svi</w:t>
      </w:r>
      <w:proofErr w:type="spellEnd"/>
      <w:r>
        <w:rPr>
          <w:rFonts w:eastAsia="Times New Roman"/>
          <w:color w:val="000000"/>
        </w:rPr>
        <w:t xml:space="preserve"> </w:t>
      </w:r>
      <w:proofErr w:type="spellStart"/>
      <w:r>
        <w:rPr>
          <w:rFonts w:eastAsia="Times New Roman"/>
          <w:color w:val="000000"/>
        </w:rPr>
        <w:t>autori</w:t>
      </w:r>
      <w:proofErr w:type="spellEnd"/>
      <w:r>
        <w:rPr>
          <w:rFonts w:eastAsia="Times New Roman"/>
          <w:color w:val="000000"/>
        </w:rPr>
        <w:t xml:space="preserve"> </w:t>
      </w:r>
      <w:proofErr w:type="spellStart"/>
      <w:r>
        <w:rPr>
          <w:rFonts w:eastAsia="Times New Roman"/>
          <w:color w:val="000000"/>
        </w:rPr>
        <w:t>iz</w:t>
      </w:r>
      <w:proofErr w:type="spellEnd"/>
      <w:r>
        <w:rPr>
          <w:rFonts w:eastAsia="Times New Roman"/>
          <w:color w:val="000000"/>
        </w:rPr>
        <w:t xml:space="preserve"> </w:t>
      </w:r>
      <w:proofErr w:type="spellStart"/>
      <w:r>
        <w:rPr>
          <w:rFonts w:eastAsia="Times New Roman"/>
          <w:color w:val="000000"/>
        </w:rPr>
        <w:t>iste</w:t>
      </w:r>
      <w:proofErr w:type="spellEnd"/>
      <w:r>
        <w:rPr>
          <w:rFonts w:eastAsia="Times New Roman"/>
          <w:color w:val="000000"/>
        </w:rPr>
        <w:t xml:space="preserve"> </w:t>
      </w:r>
      <w:proofErr w:type="spellStart"/>
      <w:r>
        <w:rPr>
          <w:rFonts w:eastAsia="Times New Roman"/>
          <w:color w:val="000000"/>
        </w:rPr>
        <w:t>zemlje</w:t>
      </w:r>
      <w:proofErr w:type="spellEnd"/>
      <w:r>
        <w:rPr>
          <w:rFonts w:eastAsia="Times New Roman"/>
          <w:color w:val="000000"/>
        </w:rPr>
        <w:t xml:space="preserve">, </w:t>
      </w:r>
      <w:proofErr w:type="spellStart"/>
      <w:r>
        <w:rPr>
          <w:rFonts w:eastAsia="Times New Roman"/>
          <w:color w:val="000000"/>
        </w:rPr>
        <w:t>navedite</w:t>
      </w:r>
      <w:proofErr w:type="spellEnd"/>
      <w:r>
        <w:rPr>
          <w:rFonts w:eastAsia="Times New Roman"/>
          <w:color w:val="000000"/>
        </w:rPr>
        <w:t xml:space="preserve"> </w:t>
      </w:r>
      <w:proofErr w:type="spellStart"/>
      <w:r>
        <w:rPr>
          <w:rFonts w:eastAsia="Times New Roman"/>
          <w:color w:val="000000"/>
        </w:rPr>
        <w:t>naziv</w:t>
      </w:r>
      <w:proofErr w:type="spellEnd"/>
      <w:r>
        <w:rPr>
          <w:rFonts w:eastAsia="Times New Roman"/>
          <w:color w:val="000000"/>
        </w:rPr>
        <w:t xml:space="preserve"> </w:t>
      </w:r>
      <w:proofErr w:type="spellStart"/>
      <w:r>
        <w:rPr>
          <w:rFonts w:eastAsia="Times New Roman"/>
          <w:color w:val="000000"/>
        </w:rPr>
        <w:t>države</w:t>
      </w:r>
      <w:proofErr w:type="spellEnd"/>
      <w:r>
        <w:rPr>
          <w:rFonts w:eastAsia="Times New Roman"/>
          <w:color w:val="000000"/>
        </w:rPr>
        <w:t xml:space="preserve"> </w:t>
      </w:r>
      <w:proofErr w:type="spellStart"/>
      <w:r>
        <w:rPr>
          <w:rFonts w:eastAsia="Times New Roman"/>
          <w:color w:val="000000"/>
        </w:rPr>
        <w:t>samo</w:t>
      </w:r>
      <w:proofErr w:type="spellEnd"/>
      <w:r>
        <w:rPr>
          <w:rFonts w:eastAsia="Times New Roman"/>
          <w:color w:val="000000"/>
        </w:rPr>
        <w:t xml:space="preserve"> </w:t>
      </w:r>
      <w:proofErr w:type="spellStart"/>
      <w:r>
        <w:rPr>
          <w:rFonts w:eastAsia="Times New Roman"/>
          <w:color w:val="000000"/>
        </w:rPr>
        <w:t>jednom</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kraju</w:t>
      </w:r>
      <w:proofErr w:type="spellEnd"/>
      <w:r>
        <w:rPr>
          <w:rFonts w:eastAsia="Times New Roman"/>
          <w:color w:val="000000"/>
        </w:rPr>
        <w:t xml:space="preserve"> </w:t>
      </w:r>
      <w:proofErr w:type="spellStart"/>
      <w:r>
        <w:rPr>
          <w:rFonts w:eastAsia="Times New Roman"/>
          <w:color w:val="000000"/>
        </w:rPr>
        <w:t>afilijacije</w:t>
      </w:r>
      <w:proofErr w:type="spellEnd"/>
      <w:r>
        <w:rPr>
          <w:rFonts w:eastAsia="Times New Roman"/>
          <w:color w:val="000000"/>
        </w:rPr>
        <w:t xml:space="preserve">. </w:t>
      </w:r>
      <w:proofErr w:type="spellStart"/>
      <w:r>
        <w:rPr>
          <w:rFonts w:eastAsia="Times New Roman"/>
          <w:color w:val="000000"/>
        </w:rPr>
        <w:t>Nakon</w:t>
      </w:r>
      <w:proofErr w:type="spellEnd"/>
      <w:r>
        <w:rPr>
          <w:rFonts w:eastAsia="Times New Roman"/>
          <w:color w:val="000000"/>
        </w:rPr>
        <w:t xml:space="preserve"> </w:t>
      </w:r>
      <w:proofErr w:type="spellStart"/>
      <w:r>
        <w:rPr>
          <w:rFonts w:eastAsia="Times New Roman"/>
          <w:color w:val="000000"/>
        </w:rPr>
        <w:t>institucionalne</w:t>
      </w:r>
      <w:proofErr w:type="spellEnd"/>
      <w:r>
        <w:rPr>
          <w:rFonts w:eastAsia="Times New Roman"/>
          <w:color w:val="000000"/>
        </w:rPr>
        <w:t xml:space="preserve"> </w:t>
      </w:r>
      <w:proofErr w:type="spellStart"/>
      <w:r>
        <w:rPr>
          <w:rFonts w:eastAsia="Times New Roman"/>
          <w:color w:val="000000"/>
        </w:rPr>
        <w:t>afilijacije</w:t>
      </w:r>
      <w:proofErr w:type="spellEnd"/>
      <w:r>
        <w:rPr>
          <w:rFonts w:eastAsia="Times New Roman"/>
          <w:color w:val="000000"/>
        </w:rPr>
        <w:t xml:space="preserve">, </w:t>
      </w:r>
      <w:proofErr w:type="spellStart"/>
      <w:r>
        <w:rPr>
          <w:rFonts w:eastAsia="Times New Roman"/>
          <w:color w:val="000000"/>
        </w:rPr>
        <w:t>ostavite</w:t>
      </w:r>
      <w:proofErr w:type="spellEnd"/>
      <w:r>
        <w:rPr>
          <w:rFonts w:eastAsia="Times New Roman"/>
          <w:color w:val="000000"/>
        </w:rPr>
        <w:t xml:space="preserve"> </w:t>
      </w:r>
      <w:proofErr w:type="spellStart"/>
      <w:r>
        <w:rPr>
          <w:rFonts w:eastAsia="Times New Roman"/>
          <w:color w:val="000000"/>
        </w:rPr>
        <w:t>dva</w:t>
      </w:r>
      <w:proofErr w:type="spellEnd"/>
      <w:r>
        <w:rPr>
          <w:rFonts w:eastAsia="Times New Roman"/>
          <w:color w:val="000000"/>
        </w:rPr>
        <w:t xml:space="preserve"> </w:t>
      </w:r>
      <w:proofErr w:type="spellStart"/>
      <w:r>
        <w:rPr>
          <w:rFonts w:eastAsia="Times New Roman"/>
          <w:color w:val="000000"/>
        </w:rPr>
        <w:t>prazna</w:t>
      </w:r>
      <w:proofErr w:type="spellEnd"/>
      <w:r>
        <w:rPr>
          <w:rFonts w:eastAsia="Times New Roman"/>
          <w:color w:val="000000"/>
        </w:rPr>
        <w:t xml:space="preserve"> </w:t>
      </w:r>
      <w:proofErr w:type="spellStart"/>
      <w:r>
        <w:rPr>
          <w:rFonts w:eastAsia="Times New Roman"/>
          <w:color w:val="000000"/>
        </w:rPr>
        <w:t>reda</w:t>
      </w:r>
      <w:proofErr w:type="spellEnd"/>
      <w:r>
        <w:rPr>
          <w:rFonts w:eastAsia="Times New Roman"/>
          <w:color w:val="000000"/>
        </w:rPr>
        <w:t>.</w:t>
      </w:r>
    </w:p>
    <w:p w14:paraId="0C660CA8"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42002F2C"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Tekst</w:t>
      </w:r>
      <w:proofErr w:type="spellEnd"/>
      <w:r>
        <w:rPr>
          <w:rFonts w:eastAsia="Times New Roman"/>
          <w:color w:val="000000"/>
        </w:rPr>
        <w:t xml:space="preserve"> u </w:t>
      </w:r>
      <w:proofErr w:type="spellStart"/>
      <w:r>
        <w:rPr>
          <w:rFonts w:eastAsia="Times New Roman"/>
          <w:color w:val="000000"/>
        </w:rPr>
        <w:t>samom</w:t>
      </w:r>
      <w:proofErr w:type="spellEnd"/>
      <w:r>
        <w:rPr>
          <w:rFonts w:eastAsia="Times New Roman"/>
          <w:color w:val="000000"/>
        </w:rPr>
        <w:t xml:space="preserve"> </w:t>
      </w:r>
      <w:proofErr w:type="spellStart"/>
      <w:r>
        <w:rPr>
          <w:rFonts w:eastAsia="Times New Roman"/>
          <w:color w:val="000000"/>
        </w:rPr>
        <w:t>radu</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bude</w:t>
      </w:r>
      <w:proofErr w:type="spellEnd"/>
      <w:r>
        <w:rPr>
          <w:rFonts w:eastAsia="Times New Roman"/>
          <w:color w:val="000000"/>
        </w:rPr>
        <w:t xml:space="preserve"> </w:t>
      </w:r>
      <w:proofErr w:type="spellStart"/>
      <w:r>
        <w:rPr>
          <w:rFonts w:eastAsia="Times New Roman"/>
          <w:color w:val="000000"/>
        </w:rPr>
        <w:t>obostrano</w:t>
      </w:r>
      <w:proofErr w:type="spellEnd"/>
      <w:r>
        <w:rPr>
          <w:rFonts w:eastAsia="Times New Roman"/>
          <w:color w:val="000000"/>
        </w:rPr>
        <w:t xml:space="preserve"> </w:t>
      </w:r>
      <w:proofErr w:type="spellStart"/>
      <w:r>
        <w:rPr>
          <w:rFonts w:eastAsia="Times New Roman"/>
          <w:color w:val="000000"/>
        </w:rPr>
        <w:t>poravnat</w:t>
      </w:r>
      <w:proofErr w:type="spellEnd"/>
      <w:r>
        <w:rPr>
          <w:rFonts w:eastAsia="Times New Roman"/>
          <w:color w:val="000000"/>
        </w:rPr>
        <w:t xml:space="preserve"> (</w:t>
      </w:r>
      <w:proofErr w:type="spellStart"/>
      <w:r>
        <w:rPr>
          <w:rFonts w:eastAsia="Times New Roman"/>
          <w:i/>
          <w:color w:val="000000"/>
        </w:rPr>
        <w:t>eng.</w:t>
      </w:r>
      <w:proofErr w:type="spellEnd"/>
      <w:r>
        <w:rPr>
          <w:rFonts w:eastAsia="Times New Roman"/>
          <w:i/>
          <w:color w:val="000000"/>
        </w:rPr>
        <w:t xml:space="preserve"> fully justified</w:t>
      </w:r>
      <w:r>
        <w:rPr>
          <w:rFonts w:eastAsia="Times New Roman"/>
          <w:color w:val="000000"/>
        </w:rPr>
        <w:t xml:space="preserve">). </w:t>
      </w:r>
      <w:proofErr w:type="spellStart"/>
      <w:r>
        <w:rPr>
          <w:rFonts w:eastAsia="Times New Roman"/>
          <w:color w:val="000000"/>
        </w:rPr>
        <w:t>Pasusi</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imaju</w:t>
      </w:r>
      <w:proofErr w:type="spellEnd"/>
      <w:r>
        <w:rPr>
          <w:rFonts w:eastAsia="Times New Roman"/>
          <w:color w:val="000000"/>
        </w:rPr>
        <w:t xml:space="preserve"> single </w:t>
      </w:r>
      <w:proofErr w:type="spellStart"/>
      <w:r>
        <w:rPr>
          <w:rFonts w:eastAsia="Times New Roman"/>
          <w:color w:val="000000"/>
        </w:rPr>
        <w:t>prored</w:t>
      </w:r>
      <w:proofErr w:type="spellEnd"/>
      <w:r>
        <w:rPr>
          <w:rFonts w:eastAsia="Times New Roman"/>
          <w:color w:val="000000"/>
        </w:rPr>
        <w:t xml:space="preserve">, bez </w:t>
      </w:r>
      <w:proofErr w:type="spellStart"/>
      <w:r>
        <w:rPr>
          <w:rFonts w:eastAsia="Times New Roman"/>
          <w:color w:val="000000"/>
        </w:rPr>
        <w:t>uvlačenja</w:t>
      </w:r>
      <w:proofErr w:type="spellEnd"/>
      <w:r>
        <w:rPr>
          <w:rFonts w:eastAsia="Times New Roman"/>
          <w:color w:val="000000"/>
        </w:rPr>
        <w:t xml:space="preserve"> </w:t>
      </w:r>
      <w:proofErr w:type="spellStart"/>
      <w:r>
        <w:rPr>
          <w:rFonts w:eastAsia="Times New Roman"/>
          <w:color w:val="000000"/>
        </w:rPr>
        <w:t>prvog</w:t>
      </w:r>
      <w:proofErr w:type="spellEnd"/>
      <w:r>
        <w:rPr>
          <w:rFonts w:eastAsia="Times New Roman"/>
          <w:color w:val="000000"/>
        </w:rPr>
        <w:t xml:space="preserve"> </w:t>
      </w:r>
      <w:proofErr w:type="spellStart"/>
      <w:r>
        <w:rPr>
          <w:rFonts w:eastAsia="Times New Roman"/>
          <w:color w:val="000000"/>
        </w:rPr>
        <w:t>reda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sa</w:t>
      </w:r>
      <w:proofErr w:type="spellEnd"/>
      <w:r>
        <w:rPr>
          <w:rFonts w:eastAsia="Times New Roman"/>
          <w:color w:val="000000"/>
        </w:rPr>
        <w:t xml:space="preserve"> </w:t>
      </w:r>
      <w:proofErr w:type="spellStart"/>
      <w:r>
        <w:rPr>
          <w:rFonts w:eastAsia="Times New Roman"/>
          <w:color w:val="000000"/>
        </w:rPr>
        <w:t>jednim</w:t>
      </w:r>
      <w:proofErr w:type="spellEnd"/>
      <w:r>
        <w:rPr>
          <w:rFonts w:eastAsia="Times New Roman"/>
          <w:color w:val="000000"/>
        </w:rPr>
        <w:t xml:space="preserve"> </w:t>
      </w:r>
      <w:proofErr w:type="spellStart"/>
      <w:r>
        <w:rPr>
          <w:rFonts w:eastAsia="Times New Roman"/>
          <w:color w:val="000000"/>
        </w:rPr>
        <w:t>praznim</w:t>
      </w:r>
      <w:proofErr w:type="spellEnd"/>
      <w:r>
        <w:rPr>
          <w:rFonts w:eastAsia="Times New Roman"/>
          <w:color w:val="000000"/>
        </w:rPr>
        <w:t xml:space="preserve"> </w:t>
      </w:r>
      <w:proofErr w:type="spellStart"/>
      <w:r>
        <w:rPr>
          <w:rFonts w:eastAsia="Times New Roman"/>
          <w:color w:val="000000"/>
        </w:rPr>
        <w:t>redom</w:t>
      </w:r>
      <w:proofErr w:type="spellEnd"/>
      <w:r>
        <w:rPr>
          <w:rFonts w:eastAsia="Times New Roman"/>
          <w:color w:val="000000"/>
        </w:rPr>
        <w:t xml:space="preserve"> </w:t>
      </w:r>
      <w:proofErr w:type="spellStart"/>
      <w:r>
        <w:rPr>
          <w:rFonts w:eastAsia="Times New Roman"/>
          <w:color w:val="000000"/>
        </w:rPr>
        <w:t>između</w:t>
      </w:r>
      <w:proofErr w:type="spellEnd"/>
      <w:r>
        <w:rPr>
          <w:rFonts w:eastAsia="Times New Roman"/>
          <w:color w:val="000000"/>
        </w:rPr>
        <w:t xml:space="preserve"> </w:t>
      </w:r>
      <w:proofErr w:type="spellStart"/>
      <w:r>
        <w:rPr>
          <w:rFonts w:eastAsia="Times New Roman"/>
          <w:color w:val="000000"/>
        </w:rPr>
        <w:t>dva</w:t>
      </w:r>
      <w:proofErr w:type="spellEnd"/>
      <w:r>
        <w:rPr>
          <w:rFonts w:eastAsia="Times New Roman"/>
          <w:color w:val="000000"/>
        </w:rPr>
        <w:t xml:space="preserve"> </w:t>
      </w:r>
      <w:proofErr w:type="spellStart"/>
      <w:r>
        <w:rPr>
          <w:rFonts w:eastAsia="Times New Roman"/>
          <w:color w:val="000000"/>
        </w:rPr>
        <w:t>uzastopna</w:t>
      </w:r>
      <w:proofErr w:type="spellEnd"/>
      <w:r>
        <w:rPr>
          <w:rFonts w:eastAsia="Times New Roman"/>
          <w:color w:val="000000"/>
        </w:rPr>
        <w:t xml:space="preserve"> </w:t>
      </w:r>
      <w:proofErr w:type="spellStart"/>
      <w:r>
        <w:rPr>
          <w:rFonts w:eastAsia="Times New Roman"/>
          <w:color w:val="000000"/>
        </w:rPr>
        <w:t>pasusa</w:t>
      </w:r>
      <w:proofErr w:type="spellEnd"/>
      <w:r>
        <w:rPr>
          <w:rFonts w:eastAsia="Times New Roman"/>
          <w:color w:val="000000"/>
        </w:rPr>
        <w:t xml:space="preserve">. </w:t>
      </w:r>
      <w:proofErr w:type="spellStart"/>
      <w:r>
        <w:rPr>
          <w:rFonts w:eastAsia="Times New Roman"/>
          <w:color w:val="000000"/>
        </w:rPr>
        <w:t>Takođe</w:t>
      </w:r>
      <w:proofErr w:type="spellEnd"/>
      <w:r>
        <w:rPr>
          <w:rFonts w:eastAsia="Times New Roman"/>
          <w:color w:val="000000"/>
        </w:rPr>
        <w:t xml:space="preserve">, </w:t>
      </w:r>
      <w:proofErr w:type="spellStart"/>
      <w:r>
        <w:rPr>
          <w:rFonts w:eastAsia="Times New Roman"/>
          <w:color w:val="000000"/>
        </w:rPr>
        <w:t>ostavite</w:t>
      </w:r>
      <w:proofErr w:type="spellEnd"/>
      <w:r>
        <w:rPr>
          <w:rFonts w:eastAsia="Times New Roman"/>
          <w:color w:val="000000"/>
        </w:rPr>
        <w:t xml:space="preserve"> </w:t>
      </w:r>
      <w:proofErr w:type="spellStart"/>
      <w:r>
        <w:rPr>
          <w:rFonts w:eastAsia="Times New Roman"/>
          <w:color w:val="000000"/>
        </w:rPr>
        <w:t>dva</w:t>
      </w:r>
      <w:proofErr w:type="spellEnd"/>
      <w:r>
        <w:rPr>
          <w:rFonts w:eastAsia="Times New Roman"/>
          <w:color w:val="000000"/>
        </w:rPr>
        <w:t xml:space="preserve"> </w:t>
      </w:r>
      <w:proofErr w:type="spellStart"/>
      <w:r>
        <w:rPr>
          <w:rFonts w:eastAsia="Times New Roman"/>
          <w:color w:val="000000"/>
        </w:rPr>
        <w:t>prazna</w:t>
      </w:r>
      <w:proofErr w:type="spellEnd"/>
      <w:r>
        <w:rPr>
          <w:rFonts w:eastAsia="Times New Roman"/>
          <w:color w:val="000000"/>
        </w:rPr>
        <w:t xml:space="preserve"> </w:t>
      </w:r>
      <w:proofErr w:type="spellStart"/>
      <w:r>
        <w:rPr>
          <w:rFonts w:eastAsia="Times New Roman"/>
          <w:color w:val="000000"/>
        </w:rPr>
        <w:t>reda</w:t>
      </w:r>
      <w:proofErr w:type="spellEnd"/>
      <w:r>
        <w:rPr>
          <w:rFonts w:eastAsia="Times New Roman"/>
          <w:color w:val="000000"/>
        </w:rPr>
        <w:t xml:space="preserve"> </w:t>
      </w:r>
      <w:proofErr w:type="spellStart"/>
      <w:r>
        <w:rPr>
          <w:rFonts w:eastAsia="Times New Roman"/>
          <w:color w:val="000000"/>
        </w:rPr>
        <w:t>između</w:t>
      </w:r>
      <w:proofErr w:type="spellEnd"/>
      <w:r>
        <w:rPr>
          <w:rFonts w:eastAsia="Times New Roman"/>
          <w:color w:val="000000"/>
        </w:rPr>
        <w:t xml:space="preserve"> </w:t>
      </w:r>
      <w:proofErr w:type="spellStart"/>
      <w:r>
        <w:rPr>
          <w:rFonts w:eastAsia="Times New Roman"/>
          <w:color w:val="000000"/>
        </w:rPr>
        <w:t>pasusa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narednog</w:t>
      </w:r>
      <w:proofErr w:type="spellEnd"/>
      <w:r>
        <w:rPr>
          <w:rFonts w:eastAsia="Times New Roman"/>
          <w:color w:val="000000"/>
        </w:rPr>
        <w:t xml:space="preserve"> </w:t>
      </w:r>
      <w:proofErr w:type="spellStart"/>
      <w:r>
        <w:rPr>
          <w:rFonts w:eastAsia="Times New Roman"/>
          <w:color w:val="000000"/>
        </w:rPr>
        <w:t>naslova</w:t>
      </w:r>
      <w:proofErr w:type="spellEnd"/>
      <w:r>
        <w:rPr>
          <w:rFonts w:eastAsia="Times New Roman"/>
          <w:color w:val="000000"/>
        </w:rPr>
        <w:t xml:space="preserve"> </w:t>
      </w:r>
      <w:proofErr w:type="spellStart"/>
      <w:r>
        <w:rPr>
          <w:rFonts w:eastAsia="Times New Roman"/>
          <w:color w:val="000000"/>
        </w:rPr>
        <w:t>prvog</w:t>
      </w:r>
      <w:proofErr w:type="spellEnd"/>
      <w:r>
        <w:rPr>
          <w:rFonts w:eastAsia="Times New Roman"/>
          <w:color w:val="000000"/>
        </w:rPr>
        <w:t xml:space="preserve"> </w:t>
      </w:r>
      <w:proofErr w:type="spellStart"/>
      <w:r>
        <w:rPr>
          <w:rFonts w:eastAsia="Times New Roman"/>
          <w:color w:val="000000"/>
        </w:rPr>
        <w:t>nivoa</w:t>
      </w:r>
      <w:proofErr w:type="spellEnd"/>
      <w:r>
        <w:rPr>
          <w:rFonts w:eastAsia="Times New Roman"/>
          <w:color w:val="000000"/>
        </w:rPr>
        <w:t xml:space="preserve">. U </w:t>
      </w:r>
      <w:proofErr w:type="spellStart"/>
      <w:r>
        <w:rPr>
          <w:rFonts w:eastAsia="Times New Roman"/>
          <w:color w:val="000000"/>
        </w:rPr>
        <w:t>tekstu</w:t>
      </w:r>
      <w:proofErr w:type="spellEnd"/>
      <w:r>
        <w:rPr>
          <w:rFonts w:eastAsia="Times New Roman"/>
          <w:color w:val="000000"/>
        </w:rPr>
        <w:t xml:space="preserve"> ne bi </w:t>
      </w:r>
      <w:proofErr w:type="spellStart"/>
      <w:r>
        <w:rPr>
          <w:rFonts w:eastAsia="Times New Roman"/>
          <w:color w:val="000000"/>
        </w:rPr>
        <w:t>trebalo</w:t>
      </w:r>
      <w:proofErr w:type="spellEnd"/>
      <w:r>
        <w:rPr>
          <w:rFonts w:eastAsia="Times New Roman"/>
          <w:color w:val="000000"/>
        </w:rPr>
        <w:t xml:space="preserve"> </w:t>
      </w:r>
      <w:proofErr w:type="spellStart"/>
      <w:r>
        <w:rPr>
          <w:rFonts w:eastAsia="Times New Roman"/>
          <w:color w:val="000000"/>
        </w:rPr>
        <w:t>primenjivati</w:t>
      </w:r>
      <w:proofErr w:type="spellEnd"/>
      <w:r>
        <w:rPr>
          <w:rFonts w:eastAsia="Times New Roman"/>
          <w:color w:val="000000"/>
        </w:rPr>
        <w:t xml:space="preserve"> </w:t>
      </w:r>
      <w:proofErr w:type="spellStart"/>
      <w:r>
        <w:rPr>
          <w:rFonts w:eastAsia="Times New Roman"/>
          <w:color w:val="000000"/>
        </w:rPr>
        <w:t>ni</w:t>
      </w:r>
      <w:proofErr w:type="spellEnd"/>
      <w:r>
        <w:rPr>
          <w:rFonts w:eastAsia="Times New Roman"/>
          <w:color w:val="000000"/>
        </w:rPr>
        <w:t xml:space="preserve"> </w:t>
      </w:r>
      <w:proofErr w:type="spellStart"/>
      <w:r>
        <w:rPr>
          <w:rFonts w:eastAsia="Times New Roman"/>
          <w:color w:val="000000"/>
        </w:rPr>
        <w:t>jedan</w:t>
      </w:r>
      <w:proofErr w:type="spellEnd"/>
      <w:r>
        <w:rPr>
          <w:rFonts w:eastAsia="Times New Roman"/>
          <w:color w:val="000000"/>
        </w:rPr>
        <w:t xml:space="preserve"> </w:t>
      </w:r>
      <w:proofErr w:type="spellStart"/>
      <w:r>
        <w:rPr>
          <w:rFonts w:eastAsia="Times New Roman"/>
          <w:color w:val="000000"/>
        </w:rPr>
        <w:t>drugi</w:t>
      </w:r>
      <w:proofErr w:type="spellEnd"/>
      <w:r>
        <w:rPr>
          <w:rFonts w:eastAsia="Times New Roman"/>
          <w:color w:val="000000"/>
        </w:rPr>
        <w:t xml:space="preserve"> </w:t>
      </w:r>
      <w:proofErr w:type="spellStart"/>
      <w:r>
        <w:rPr>
          <w:rFonts w:eastAsia="Times New Roman"/>
          <w:color w:val="000000"/>
        </w:rPr>
        <w:t>stil</w:t>
      </w:r>
      <w:proofErr w:type="spellEnd"/>
      <w:r>
        <w:rPr>
          <w:rFonts w:eastAsia="Times New Roman"/>
          <w:color w:val="000000"/>
        </w:rPr>
        <w:t xml:space="preserve"> </w:t>
      </w:r>
      <w:proofErr w:type="spellStart"/>
      <w:r>
        <w:rPr>
          <w:rFonts w:eastAsia="Times New Roman"/>
          <w:color w:val="000000"/>
        </w:rPr>
        <w:t>osim</w:t>
      </w:r>
      <w:proofErr w:type="spellEnd"/>
      <w:r>
        <w:rPr>
          <w:rFonts w:eastAsia="Times New Roman"/>
          <w:color w:val="000000"/>
        </w:rPr>
        <w:t xml:space="preserve"> </w:t>
      </w:r>
      <w:proofErr w:type="spellStart"/>
      <w:r>
        <w:rPr>
          <w:rFonts w:eastAsia="Times New Roman"/>
          <w:color w:val="000000"/>
        </w:rPr>
        <w:t>normalnog</w:t>
      </w:r>
      <w:proofErr w:type="spellEnd"/>
      <w:r>
        <w:rPr>
          <w:rFonts w:eastAsia="Times New Roman"/>
          <w:color w:val="000000"/>
        </w:rPr>
        <w:t xml:space="preserve"> </w:t>
      </w:r>
      <w:proofErr w:type="spellStart"/>
      <w:r>
        <w:rPr>
          <w:rFonts w:eastAsia="Times New Roman"/>
          <w:color w:val="000000"/>
        </w:rPr>
        <w:t>stila</w:t>
      </w:r>
      <w:proofErr w:type="spellEnd"/>
      <w:r>
        <w:rPr>
          <w:rFonts w:eastAsia="Times New Roman"/>
          <w:color w:val="000000"/>
        </w:rPr>
        <w:t xml:space="preserve"> (</w:t>
      </w:r>
      <w:proofErr w:type="spellStart"/>
      <w:r>
        <w:rPr>
          <w:rFonts w:eastAsia="Times New Roman"/>
          <w:i/>
          <w:color w:val="000000"/>
        </w:rPr>
        <w:t>eng.</w:t>
      </w:r>
      <w:proofErr w:type="spellEnd"/>
      <w:r>
        <w:rPr>
          <w:rFonts w:eastAsia="Times New Roman"/>
          <w:i/>
          <w:color w:val="000000"/>
        </w:rPr>
        <w:t xml:space="preserve"> Normal style</w:t>
      </w:r>
      <w:r>
        <w:rPr>
          <w:rFonts w:eastAsia="Times New Roman"/>
          <w:color w:val="000000"/>
        </w:rPr>
        <w:t>).</w:t>
      </w:r>
    </w:p>
    <w:p w14:paraId="1C1E6FEC"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56B86868"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U </w:t>
      </w:r>
      <w:proofErr w:type="spellStart"/>
      <w:r>
        <w:rPr>
          <w:rFonts w:eastAsia="Times New Roman"/>
          <w:color w:val="000000"/>
        </w:rPr>
        <w:t>radu</w:t>
      </w:r>
      <w:proofErr w:type="spellEnd"/>
      <w:r>
        <w:rPr>
          <w:rFonts w:eastAsia="Times New Roman"/>
          <w:color w:val="000000"/>
        </w:rPr>
        <w:t xml:space="preserve"> ne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koristite</w:t>
      </w:r>
      <w:proofErr w:type="spellEnd"/>
      <w:r>
        <w:rPr>
          <w:rFonts w:eastAsia="Times New Roman"/>
          <w:color w:val="000000"/>
        </w:rPr>
        <w:t xml:space="preserve"> </w:t>
      </w:r>
      <w:proofErr w:type="spellStart"/>
      <w:r>
        <w:rPr>
          <w:rFonts w:eastAsia="Times New Roman"/>
          <w:color w:val="000000"/>
        </w:rPr>
        <w:t>više</w:t>
      </w:r>
      <w:proofErr w:type="spellEnd"/>
      <w:r>
        <w:rPr>
          <w:rFonts w:eastAsia="Times New Roman"/>
          <w:color w:val="000000"/>
        </w:rPr>
        <w:t xml:space="preserve"> od tri </w:t>
      </w:r>
      <w:proofErr w:type="spellStart"/>
      <w:r>
        <w:rPr>
          <w:rFonts w:eastAsia="Times New Roman"/>
          <w:color w:val="000000"/>
        </w:rPr>
        <w:t>nivoa</w:t>
      </w:r>
      <w:proofErr w:type="spellEnd"/>
      <w:r>
        <w:rPr>
          <w:rFonts w:eastAsia="Times New Roman"/>
          <w:color w:val="000000"/>
        </w:rPr>
        <w:t xml:space="preserve"> </w:t>
      </w:r>
      <w:proofErr w:type="spellStart"/>
      <w:r>
        <w:rPr>
          <w:rFonts w:eastAsia="Times New Roman"/>
          <w:color w:val="000000"/>
        </w:rPr>
        <w:t>naslova</w:t>
      </w:r>
      <w:proofErr w:type="spellEnd"/>
      <w:r>
        <w:rPr>
          <w:rFonts w:eastAsia="Times New Roman"/>
          <w:color w:val="000000"/>
        </w:rPr>
        <w:t xml:space="preserve"> (</w:t>
      </w:r>
      <w:r>
        <w:rPr>
          <w:rFonts w:eastAsia="Times New Roman"/>
          <w:b/>
          <w:color w:val="000000"/>
        </w:rPr>
        <w:t>1.</w:t>
      </w:r>
      <w:r>
        <w:rPr>
          <w:rFonts w:eastAsia="Times New Roman"/>
          <w:color w:val="000000"/>
        </w:rPr>
        <w:t xml:space="preserve"> / 1.1. / 1.1.1.). </w:t>
      </w:r>
      <w:proofErr w:type="spellStart"/>
      <w:r>
        <w:rPr>
          <w:rFonts w:eastAsia="Times New Roman"/>
          <w:color w:val="000000"/>
        </w:rPr>
        <w:t>Naslove</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podnaslove</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w:t>
      </w:r>
      <w:proofErr w:type="spellStart"/>
      <w:r>
        <w:rPr>
          <w:rFonts w:eastAsia="Times New Roman"/>
          <w:color w:val="000000"/>
        </w:rPr>
        <w:t>urediti</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sledeći</w:t>
      </w:r>
      <w:proofErr w:type="spellEnd"/>
      <w:r>
        <w:rPr>
          <w:rFonts w:eastAsia="Times New Roman"/>
          <w:color w:val="000000"/>
        </w:rPr>
        <w:t xml:space="preserve"> </w:t>
      </w:r>
      <w:proofErr w:type="spellStart"/>
      <w:r>
        <w:rPr>
          <w:rFonts w:eastAsia="Times New Roman"/>
          <w:color w:val="000000"/>
        </w:rPr>
        <w:t>način</w:t>
      </w:r>
      <w:proofErr w:type="spellEnd"/>
      <w:r>
        <w:rPr>
          <w:rFonts w:eastAsia="Times New Roman"/>
          <w:color w:val="000000"/>
        </w:rPr>
        <w:t>:</w:t>
      </w:r>
    </w:p>
    <w:p w14:paraId="7B8A360B" w14:textId="77777777" w:rsidR="00AB7962" w:rsidRDefault="00AB7962">
      <w:pPr>
        <w:ind w:left="0" w:hanging="2"/>
        <w:jc w:val="both"/>
        <w:rPr>
          <w:color w:val="000000"/>
        </w:rPr>
      </w:pPr>
    </w:p>
    <w:p w14:paraId="00484327" w14:textId="77777777" w:rsidR="00AB7962" w:rsidRDefault="00000000">
      <w:pPr>
        <w:pBdr>
          <w:top w:val="nil"/>
          <w:left w:val="nil"/>
          <w:bottom w:val="nil"/>
          <w:right w:val="nil"/>
          <w:between w:val="nil"/>
        </w:pBdr>
        <w:tabs>
          <w:tab w:val="left" w:pos="567"/>
        </w:tabs>
        <w:spacing w:before="120" w:after="120" w:line="240" w:lineRule="auto"/>
        <w:ind w:left="0" w:hanging="2"/>
        <w:jc w:val="both"/>
        <w:rPr>
          <w:rFonts w:ascii="Times" w:eastAsia="Times" w:hAnsi="Times" w:cs="Times"/>
          <w:b/>
          <w:smallCaps/>
          <w:color w:val="000000"/>
        </w:rPr>
      </w:pPr>
      <w:r>
        <w:rPr>
          <w:rFonts w:ascii="Times" w:eastAsia="Times" w:hAnsi="Times" w:cs="Times"/>
          <w:b/>
          <w:smallCaps/>
          <w:color w:val="000000"/>
        </w:rPr>
        <w:t>1. PRVI NIVO (</w:t>
      </w:r>
      <w:r>
        <w:rPr>
          <w:rFonts w:ascii="Times" w:eastAsia="Times" w:hAnsi="Times" w:cs="Times"/>
          <w:b/>
          <w:color w:val="000000"/>
        </w:rPr>
        <w:t xml:space="preserve">Times New Roman, bold, </w:t>
      </w:r>
      <w:proofErr w:type="spellStart"/>
      <w:r>
        <w:rPr>
          <w:rFonts w:ascii="Times" w:eastAsia="Times" w:hAnsi="Times" w:cs="Times"/>
          <w:b/>
          <w:color w:val="000000"/>
        </w:rPr>
        <w:t>veličina</w:t>
      </w:r>
      <w:proofErr w:type="spellEnd"/>
      <w:r>
        <w:rPr>
          <w:rFonts w:ascii="Times" w:eastAsia="Times" w:hAnsi="Times" w:cs="Times"/>
          <w:b/>
          <w:color w:val="000000"/>
        </w:rPr>
        <w:t xml:space="preserve"> </w:t>
      </w:r>
      <w:proofErr w:type="spellStart"/>
      <w:r>
        <w:rPr>
          <w:rFonts w:ascii="Times" w:eastAsia="Times" w:hAnsi="Times" w:cs="Times"/>
          <w:b/>
          <w:color w:val="000000"/>
        </w:rPr>
        <w:t>slova</w:t>
      </w:r>
      <w:proofErr w:type="spellEnd"/>
      <w:r>
        <w:rPr>
          <w:rFonts w:ascii="Times" w:eastAsia="Times" w:hAnsi="Times" w:cs="Times"/>
          <w:b/>
          <w:color w:val="000000"/>
        </w:rPr>
        <w:t xml:space="preserve"> 13pt, </w:t>
      </w:r>
      <w:proofErr w:type="spellStart"/>
      <w:r>
        <w:rPr>
          <w:rFonts w:ascii="Times" w:eastAsia="Times" w:hAnsi="Times" w:cs="Times"/>
          <w:b/>
          <w:color w:val="000000"/>
        </w:rPr>
        <w:t>velika</w:t>
      </w:r>
      <w:proofErr w:type="spellEnd"/>
      <w:r>
        <w:rPr>
          <w:rFonts w:ascii="Times" w:eastAsia="Times" w:hAnsi="Times" w:cs="Times"/>
          <w:b/>
          <w:color w:val="000000"/>
        </w:rPr>
        <w:t xml:space="preserve"> </w:t>
      </w:r>
      <w:proofErr w:type="spellStart"/>
      <w:r>
        <w:rPr>
          <w:rFonts w:ascii="Times" w:eastAsia="Times" w:hAnsi="Times" w:cs="Times"/>
          <w:b/>
          <w:color w:val="000000"/>
        </w:rPr>
        <w:t>slova</w:t>
      </w:r>
      <w:proofErr w:type="spellEnd"/>
      <w:r>
        <w:rPr>
          <w:rFonts w:ascii="Times" w:eastAsia="Times" w:hAnsi="Times" w:cs="Times"/>
          <w:b/>
          <w:color w:val="000000"/>
        </w:rPr>
        <w:t>)</w:t>
      </w:r>
    </w:p>
    <w:p w14:paraId="6F44EC15" w14:textId="77777777" w:rsidR="00AB7962"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1.1. DRUGI NIVO (</w:t>
      </w:r>
      <w:r>
        <w:rPr>
          <w:rFonts w:eastAsia="Times New Roman"/>
          <w:b/>
          <w:color w:val="000000"/>
        </w:rPr>
        <w:t xml:space="preserve">Times New Roman, bold, </w:t>
      </w:r>
      <w:proofErr w:type="spellStart"/>
      <w:r>
        <w:rPr>
          <w:rFonts w:eastAsia="Times New Roman"/>
          <w:b/>
          <w:color w:val="000000"/>
        </w:rPr>
        <w:t>veličina</w:t>
      </w:r>
      <w:proofErr w:type="spellEnd"/>
      <w:r>
        <w:rPr>
          <w:rFonts w:eastAsia="Times New Roman"/>
          <w:b/>
          <w:color w:val="000000"/>
        </w:rPr>
        <w:t xml:space="preserve"> </w:t>
      </w:r>
      <w:proofErr w:type="spellStart"/>
      <w:r>
        <w:rPr>
          <w:rFonts w:eastAsia="Times New Roman"/>
          <w:b/>
          <w:color w:val="000000"/>
        </w:rPr>
        <w:t>slova</w:t>
      </w:r>
      <w:proofErr w:type="spellEnd"/>
      <w:r>
        <w:rPr>
          <w:rFonts w:eastAsia="Times New Roman"/>
          <w:b/>
          <w:color w:val="000000"/>
        </w:rPr>
        <w:t xml:space="preserve"> 12pt, </w:t>
      </w:r>
      <w:proofErr w:type="spellStart"/>
      <w:r>
        <w:rPr>
          <w:rFonts w:eastAsia="Times New Roman"/>
          <w:b/>
          <w:color w:val="000000"/>
        </w:rPr>
        <w:t>velika</w:t>
      </w:r>
      <w:proofErr w:type="spellEnd"/>
      <w:r>
        <w:rPr>
          <w:rFonts w:eastAsia="Times New Roman"/>
          <w:b/>
          <w:color w:val="000000"/>
        </w:rPr>
        <w:t xml:space="preserve"> </w:t>
      </w:r>
      <w:proofErr w:type="spellStart"/>
      <w:r>
        <w:rPr>
          <w:rFonts w:eastAsia="Times New Roman"/>
          <w:b/>
          <w:color w:val="000000"/>
        </w:rPr>
        <w:t>slova</w:t>
      </w:r>
      <w:proofErr w:type="spellEnd"/>
      <w:r>
        <w:rPr>
          <w:rFonts w:eastAsia="Times New Roman"/>
          <w:b/>
          <w:color w:val="000000"/>
        </w:rPr>
        <w:t>)</w:t>
      </w:r>
    </w:p>
    <w:p w14:paraId="4221D552" w14:textId="77777777" w:rsidR="00AB7962" w:rsidRDefault="00000000">
      <w:pPr>
        <w:pBdr>
          <w:top w:val="nil"/>
          <w:left w:val="nil"/>
          <w:bottom w:val="nil"/>
          <w:right w:val="nil"/>
          <w:between w:val="nil"/>
        </w:pBdr>
        <w:spacing w:before="120" w:after="120" w:line="240" w:lineRule="auto"/>
        <w:ind w:left="0" w:hanging="2"/>
        <w:rPr>
          <w:rFonts w:eastAsia="Times New Roman"/>
          <w:smallCaps/>
          <w:color w:val="000000"/>
        </w:rPr>
      </w:pPr>
      <w:r>
        <w:rPr>
          <w:rFonts w:eastAsia="Times New Roman"/>
          <w:b/>
          <w:smallCaps/>
          <w:color w:val="000000"/>
        </w:rPr>
        <w:t xml:space="preserve">1.1.1. </w:t>
      </w:r>
      <w:proofErr w:type="spellStart"/>
      <w:r>
        <w:rPr>
          <w:rFonts w:eastAsia="Times New Roman"/>
          <w:b/>
          <w:color w:val="000000"/>
        </w:rPr>
        <w:t>Treći</w:t>
      </w:r>
      <w:proofErr w:type="spellEnd"/>
      <w:r>
        <w:rPr>
          <w:rFonts w:eastAsia="Times New Roman"/>
          <w:b/>
          <w:color w:val="000000"/>
        </w:rPr>
        <w:t xml:space="preserve"> </w:t>
      </w:r>
      <w:proofErr w:type="spellStart"/>
      <w:r>
        <w:rPr>
          <w:rFonts w:eastAsia="Times New Roman"/>
          <w:b/>
          <w:color w:val="000000"/>
        </w:rPr>
        <w:t>nivo</w:t>
      </w:r>
      <w:proofErr w:type="spellEnd"/>
      <w:r>
        <w:rPr>
          <w:rFonts w:eastAsia="Times New Roman"/>
          <w:b/>
          <w:color w:val="000000"/>
        </w:rPr>
        <w:t xml:space="preserve"> </w:t>
      </w:r>
      <w:r>
        <w:rPr>
          <w:rFonts w:eastAsia="Times New Roman"/>
          <w:b/>
          <w:smallCaps/>
          <w:color w:val="000000"/>
        </w:rPr>
        <w:t>(</w:t>
      </w:r>
      <w:r>
        <w:rPr>
          <w:rFonts w:eastAsia="Times New Roman"/>
          <w:b/>
          <w:color w:val="000000"/>
        </w:rPr>
        <w:t xml:space="preserve">Times New Roman, bold, </w:t>
      </w:r>
      <w:proofErr w:type="spellStart"/>
      <w:r>
        <w:rPr>
          <w:rFonts w:eastAsia="Times New Roman"/>
          <w:b/>
          <w:color w:val="000000"/>
        </w:rPr>
        <w:t>veličina</w:t>
      </w:r>
      <w:proofErr w:type="spellEnd"/>
      <w:r>
        <w:rPr>
          <w:rFonts w:eastAsia="Times New Roman"/>
          <w:b/>
          <w:color w:val="000000"/>
        </w:rPr>
        <w:t xml:space="preserve"> </w:t>
      </w:r>
      <w:proofErr w:type="spellStart"/>
      <w:r>
        <w:rPr>
          <w:rFonts w:eastAsia="Times New Roman"/>
          <w:b/>
          <w:color w:val="000000"/>
        </w:rPr>
        <w:t>slova</w:t>
      </w:r>
      <w:proofErr w:type="spellEnd"/>
      <w:r>
        <w:rPr>
          <w:rFonts w:eastAsia="Times New Roman"/>
          <w:b/>
          <w:color w:val="000000"/>
        </w:rPr>
        <w:t xml:space="preserve"> 12pt,</w:t>
      </w:r>
      <w:r>
        <w:rPr>
          <w:rFonts w:eastAsia="Times New Roman"/>
          <w:b/>
          <w:smallCaps/>
          <w:color w:val="000000"/>
        </w:rPr>
        <w:t xml:space="preserve"> </w:t>
      </w:r>
      <w:r>
        <w:rPr>
          <w:rFonts w:eastAsia="Times New Roman"/>
          <w:b/>
          <w:color w:val="000000"/>
        </w:rPr>
        <w:t xml:space="preserve">mala </w:t>
      </w:r>
      <w:proofErr w:type="spellStart"/>
      <w:r>
        <w:rPr>
          <w:rFonts w:eastAsia="Times New Roman"/>
          <w:b/>
          <w:color w:val="000000"/>
        </w:rPr>
        <w:t>slova</w:t>
      </w:r>
      <w:proofErr w:type="spellEnd"/>
      <w:r>
        <w:rPr>
          <w:rFonts w:eastAsia="Times New Roman"/>
          <w:b/>
          <w:color w:val="000000"/>
        </w:rPr>
        <w:t xml:space="preserve">, </w:t>
      </w:r>
      <w:proofErr w:type="spellStart"/>
      <w:r>
        <w:rPr>
          <w:rFonts w:eastAsia="Times New Roman"/>
          <w:b/>
          <w:color w:val="000000"/>
        </w:rPr>
        <w:t>osim</w:t>
      </w:r>
      <w:proofErr w:type="spellEnd"/>
      <w:r>
        <w:rPr>
          <w:rFonts w:eastAsia="Times New Roman"/>
          <w:b/>
          <w:color w:val="000000"/>
        </w:rPr>
        <w:t xml:space="preserve"> za </w:t>
      </w:r>
      <w:proofErr w:type="spellStart"/>
      <w:r>
        <w:rPr>
          <w:rFonts w:eastAsia="Times New Roman"/>
          <w:b/>
          <w:color w:val="000000"/>
        </w:rPr>
        <w:t>vlastite</w:t>
      </w:r>
      <w:proofErr w:type="spellEnd"/>
      <w:r>
        <w:rPr>
          <w:rFonts w:eastAsia="Times New Roman"/>
          <w:b/>
          <w:color w:val="000000"/>
        </w:rPr>
        <w:t xml:space="preserve"> </w:t>
      </w:r>
      <w:proofErr w:type="spellStart"/>
      <w:r>
        <w:rPr>
          <w:rFonts w:eastAsia="Times New Roman"/>
          <w:b/>
          <w:color w:val="000000"/>
        </w:rPr>
        <w:t>imenice</w:t>
      </w:r>
      <w:proofErr w:type="spellEnd"/>
      <w:r>
        <w:rPr>
          <w:rFonts w:eastAsia="Times New Roman"/>
          <w:b/>
          <w:color w:val="000000"/>
        </w:rPr>
        <w:t xml:space="preserve"> </w:t>
      </w:r>
      <w:proofErr w:type="spellStart"/>
      <w:r>
        <w:rPr>
          <w:rFonts w:eastAsia="Times New Roman"/>
          <w:b/>
          <w:color w:val="000000"/>
        </w:rPr>
        <w:t>ili</w:t>
      </w:r>
      <w:proofErr w:type="spellEnd"/>
      <w:r>
        <w:rPr>
          <w:rFonts w:eastAsia="Times New Roman"/>
          <w:b/>
          <w:color w:val="000000"/>
        </w:rPr>
        <w:t xml:space="preserve"> </w:t>
      </w:r>
      <w:proofErr w:type="spellStart"/>
      <w:r>
        <w:rPr>
          <w:rFonts w:eastAsia="Times New Roman"/>
          <w:b/>
          <w:color w:val="000000"/>
        </w:rPr>
        <w:t>akronime</w:t>
      </w:r>
      <w:proofErr w:type="spellEnd"/>
      <w:r>
        <w:rPr>
          <w:rFonts w:eastAsia="Times New Roman"/>
          <w:b/>
          <w:color w:val="000000"/>
        </w:rPr>
        <w:t>)</w:t>
      </w:r>
    </w:p>
    <w:p w14:paraId="27017E09" w14:textId="77777777" w:rsidR="00AB7962" w:rsidRDefault="00AB7962">
      <w:pPr>
        <w:ind w:left="0" w:hanging="2"/>
        <w:jc w:val="both"/>
      </w:pPr>
    </w:p>
    <w:p w14:paraId="7F4CF18A"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Jednačine</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budu</w:t>
      </w:r>
      <w:proofErr w:type="spellEnd"/>
      <w:r>
        <w:rPr>
          <w:rFonts w:eastAsia="Times New Roman"/>
          <w:color w:val="000000"/>
        </w:rPr>
        <w:t xml:space="preserve"> </w:t>
      </w:r>
      <w:proofErr w:type="spellStart"/>
      <w:r>
        <w:rPr>
          <w:rFonts w:eastAsia="Times New Roman"/>
          <w:color w:val="000000"/>
        </w:rPr>
        <w:t>centrirane</w:t>
      </w:r>
      <w:proofErr w:type="spellEnd"/>
      <w:r>
        <w:rPr>
          <w:rFonts w:eastAsia="Times New Roman"/>
          <w:color w:val="000000"/>
        </w:rPr>
        <w:t xml:space="preserve">, in line with text, </w:t>
      </w:r>
      <w:proofErr w:type="spellStart"/>
      <w:r>
        <w:rPr>
          <w:rFonts w:eastAsia="Times New Roman"/>
          <w:color w:val="000000"/>
        </w:rPr>
        <w:t>sa</w:t>
      </w:r>
      <w:proofErr w:type="spellEnd"/>
      <w:r>
        <w:rPr>
          <w:rFonts w:eastAsia="Times New Roman"/>
          <w:color w:val="000000"/>
        </w:rPr>
        <w:t xml:space="preserve"> </w:t>
      </w:r>
      <w:proofErr w:type="spellStart"/>
      <w:r>
        <w:rPr>
          <w:rFonts w:eastAsia="Times New Roman"/>
          <w:color w:val="000000"/>
        </w:rPr>
        <w:t>indikatorom</w:t>
      </w:r>
      <w:proofErr w:type="spellEnd"/>
      <w:r>
        <w:rPr>
          <w:rFonts w:eastAsia="Times New Roman"/>
          <w:color w:val="000000"/>
        </w:rPr>
        <w:t xml:space="preserve"> </w:t>
      </w:r>
      <w:proofErr w:type="spellStart"/>
      <w:r>
        <w:rPr>
          <w:rFonts w:eastAsia="Times New Roman"/>
          <w:color w:val="000000"/>
        </w:rPr>
        <w:t>broja</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desnoj</w:t>
      </w:r>
      <w:proofErr w:type="spellEnd"/>
      <w:r>
        <w:rPr>
          <w:rFonts w:eastAsia="Times New Roman"/>
          <w:color w:val="000000"/>
        </w:rPr>
        <w:t xml:space="preserve"> </w:t>
      </w:r>
      <w:proofErr w:type="spellStart"/>
      <w:r>
        <w:rPr>
          <w:rFonts w:eastAsia="Times New Roman"/>
          <w:color w:val="000000"/>
        </w:rPr>
        <w:t>strani</w:t>
      </w:r>
      <w:proofErr w:type="spellEnd"/>
      <w:r>
        <w:rPr>
          <w:rFonts w:eastAsia="Times New Roman"/>
          <w:color w:val="000000"/>
        </w:rPr>
        <w:t xml:space="preserve">, </w:t>
      </w:r>
      <w:proofErr w:type="spellStart"/>
      <w:r>
        <w:rPr>
          <w:rFonts w:eastAsia="Times New Roman"/>
          <w:color w:val="000000"/>
        </w:rPr>
        <w:t>kao</w:t>
      </w:r>
      <w:proofErr w:type="spellEnd"/>
      <w:r>
        <w:rPr>
          <w:rFonts w:eastAsia="Times New Roman"/>
          <w:color w:val="000000"/>
        </w:rPr>
        <w:t xml:space="preserve"> </w:t>
      </w:r>
      <w:proofErr w:type="spellStart"/>
      <w:r>
        <w:rPr>
          <w:rFonts w:eastAsia="Times New Roman"/>
          <w:color w:val="000000"/>
        </w:rPr>
        <w:t>što</w:t>
      </w:r>
      <w:proofErr w:type="spellEnd"/>
      <w:r>
        <w:rPr>
          <w:rFonts w:eastAsia="Times New Roman"/>
          <w:color w:val="000000"/>
        </w:rPr>
        <w:t xml:space="preserve"> je </w:t>
      </w:r>
      <w:proofErr w:type="spellStart"/>
      <w:r>
        <w:rPr>
          <w:rFonts w:eastAsia="Times New Roman"/>
          <w:color w:val="000000"/>
        </w:rPr>
        <w:t>prikazano</w:t>
      </w:r>
      <w:proofErr w:type="spellEnd"/>
      <w:r>
        <w:rPr>
          <w:rFonts w:eastAsia="Times New Roman"/>
          <w:color w:val="000000"/>
        </w:rPr>
        <w:t>:</w:t>
      </w:r>
    </w:p>
    <w:p w14:paraId="45DB25E8" w14:textId="77777777" w:rsidR="00AB7962" w:rsidRDefault="00AB7962">
      <w:pPr>
        <w:ind w:left="0" w:hanging="2"/>
      </w:pPr>
    </w:p>
    <w:p w14:paraId="034A08FB" w14:textId="77777777" w:rsidR="00AB7962" w:rsidRDefault="005E58E7">
      <w:pPr>
        <w:tabs>
          <w:tab w:val="left" w:pos="4820"/>
        </w:tabs>
        <w:ind w:left="0" w:hanging="2"/>
        <w:jc w:val="right"/>
      </w:pPr>
      <w:r>
        <w:rPr>
          <w:noProof/>
        </w:rPr>
        <w:object w:dxaOrig="1820" w:dyaOrig="680" w14:anchorId="6697CB2F">
          <v:shape id="_x0000_s0" o:spid="_x0000_i1025" type="#_x0000_t75" alt="" style="width:91.4pt;height:34.15pt;visibility:visible;mso-width-percent:0;mso-height-percent:0;mso-width-percent:0;mso-height-percent:0" o:ole="">
            <v:imagedata r:id="rId8" o:title=""/>
            <v:path o:extrusionok="t"/>
          </v:shape>
          <o:OLEObject Type="Embed" ProgID="Equation.3" ShapeID="_x0000_s0" DrawAspect="Content" ObjectID="_1801988070" r:id="rId9"/>
        </w:object>
      </w:r>
      <w:r w:rsidR="00000000">
        <w:tab/>
        <w:t xml:space="preserve">        (1)</w:t>
      </w:r>
    </w:p>
    <w:p w14:paraId="4A47348A" w14:textId="77777777" w:rsidR="00AB7962" w:rsidRDefault="00AB7962">
      <w:pPr>
        <w:ind w:left="0" w:hanging="2"/>
      </w:pPr>
    </w:p>
    <w:p w14:paraId="28B7642F"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Slike</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grafikoni</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budu</w:t>
      </w:r>
      <w:proofErr w:type="spellEnd"/>
      <w:r>
        <w:rPr>
          <w:rFonts w:eastAsia="Times New Roman"/>
          <w:color w:val="000000"/>
        </w:rPr>
        <w:t xml:space="preserve"> u JPG </w:t>
      </w:r>
      <w:proofErr w:type="spellStart"/>
      <w:r>
        <w:rPr>
          <w:rFonts w:eastAsia="Times New Roman"/>
          <w:color w:val="000000"/>
        </w:rPr>
        <w:t>ili</w:t>
      </w:r>
      <w:proofErr w:type="spellEnd"/>
      <w:r>
        <w:rPr>
          <w:rFonts w:eastAsia="Times New Roman"/>
          <w:color w:val="000000"/>
        </w:rPr>
        <w:t xml:space="preserve"> TIFF </w:t>
      </w:r>
      <w:proofErr w:type="spellStart"/>
      <w:r>
        <w:rPr>
          <w:rFonts w:eastAsia="Times New Roman"/>
          <w:color w:val="000000"/>
        </w:rPr>
        <w:t>formatu</w:t>
      </w:r>
      <w:proofErr w:type="spellEnd"/>
      <w:r>
        <w:rPr>
          <w:rFonts w:eastAsia="Times New Roman"/>
          <w:color w:val="000000"/>
        </w:rPr>
        <w:t xml:space="preserve">, </w:t>
      </w:r>
      <w:proofErr w:type="spellStart"/>
      <w:r>
        <w:rPr>
          <w:rFonts w:eastAsia="Times New Roman"/>
          <w:color w:val="000000"/>
        </w:rPr>
        <w:t>centrirane</w:t>
      </w:r>
      <w:proofErr w:type="spellEnd"/>
      <w:r>
        <w:rPr>
          <w:rFonts w:eastAsia="Times New Roman"/>
          <w:color w:val="000000"/>
        </w:rPr>
        <w:t xml:space="preserve">, in line with text,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unutar</w:t>
      </w:r>
      <w:proofErr w:type="spellEnd"/>
      <w:r>
        <w:rPr>
          <w:rFonts w:eastAsia="Times New Roman"/>
          <w:color w:val="000000"/>
        </w:rPr>
        <w:t xml:space="preserve"> </w:t>
      </w:r>
      <w:proofErr w:type="spellStart"/>
      <w:r>
        <w:rPr>
          <w:rFonts w:eastAsia="Times New Roman"/>
          <w:color w:val="000000"/>
        </w:rPr>
        <w:t>margina</w:t>
      </w:r>
      <w:proofErr w:type="spellEnd"/>
      <w:r>
        <w:rPr>
          <w:rFonts w:eastAsia="Times New Roman"/>
          <w:color w:val="000000"/>
        </w:rPr>
        <w:t xml:space="preserve">. </w:t>
      </w:r>
      <w:proofErr w:type="spellStart"/>
      <w:r>
        <w:rPr>
          <w:rFonts w:eastAsia="Times New Roman"/>
          <w:color w:val="000000"/>
        </w:rPr>
        <w:t>Ispod</w:t>
      </w:r>
      <w:proofErr w:type="spellEnd"/>
      <w:r>
        <w:rPr>
          <w:rFonts w:eastAsia="Times New Roman"/>
          <w:color w:val="000000"/>
        </w:rPr>
        <w:t xml:space="preserve"> </w:t>
      </w:r>
      <w:proofErr w:type="spellStart"/>
      <w:r>
        <w:rPr>
          <w:rFonts w:eastAsia="Times New Roman"/>
          <w:color w:val="000000"/>
        </w:rPr>
        <w:t>svake</w:t>
      </w:r>
      <w:proofErr w:type="spellEnd"/>
      <w:r>
        <w:rPr>
          <w:rFonts w:eastAsia="Times New Roman"/>
          <w:color w:val="000000"/>
        </w:rPr>
        <w:t xml:space="preserve"> </w:t>
      </w:r>
      <w:proofErr w:type="spellStart"/>
      <w:r>
        <w:rPr>
          <w:rFonts w:eastAsia="Times New Roman"/>
          <w:color w:val="000000"/>
        </w:rPr>
        <w:t>slike</w:t>
      </w:r>
      <w:proofErr w:type="spellEnd"/>
      <w:r>
        <w:rPr>
          <w:rFonts w:eastAsia="Times New Roman"/>
          <w:color w:val="000000"/>
        </w:rPr>
        <w:t xml:space="preserve"> </w:t>
      </w:r>
      <w:proofErr w:type="spellStart"/>
      <w:r>
        <w:rPr>
          <w:rFonts w:eastAsia="Times New Roman"/>
          <w:color w:val="000000"/>
        </w:rPr>
        <w:t>ili</w:t>
      </w:r>
      <w:proofErr w:type="spellEnd"/>
      <w:r>
        <w:rPr>
          <w:rFonts w:eastAsia="Times New Roman"/>
          <w:color w:val="000000"/>
        </w:rPr>
        <w:t xml:space="preserve"> </w:t>
      </w:r>
      <w:proofErr w:type="spellStart"/>
      <w:r>
        <w:rPr>
          <w:rFonts w:eastAsia="Times New Roman"/>
          <w:color w:val="000000"/>
        </w:rPr>
        <w:t>grafikona</w:t>
      </w:r>
      <w:proofErr w:type="spellEnd"/>
      <w:r>
        <w:rPr>
          <w:rFonts w:eastAsia="Times New Roman"/>
          <w:color w:val="000000"/>
        </w:rPr>
        <w:t xml:space="preserve"> </w:t>
      </w:r>
      <w:proofErr w:type="spellStart"/>
      <w:r>
        <w:rPr>
          <w:rFonts w:eastAsia="Times New Roman"/>
          <w:color w:val="000000"/>
        </w:rPr>
        <w:t>neophodno</w:t>
      </w:r>
      <w:proofErr w:type="spellEnd"/>
      <w:r>
        <w:rPr>
          <w:rFonts w:eastAsia="Times New Roman"/>
          <w:color w:val="000000"/>
        </w:rPr>
        <w:t xml:space="preserve"> je </w:t>
      </w:r>
      <w:proofErr w:type="spellStart"/>
      <w:r>
        <w:rPr>
          <w:rFonts w:eastAsia="Times New Roman"/>
          <w:color w:val="000000"/>
        </w:rPr>
        <w:t>navesti</w:t>
      </w:r>
      <w:proofErr w:type="spellEnd"/>
      <w:r>
        <w:rPr>
          <w:rFonts w:eastAsia="Times New Roman"/>
          <w:color w:val="000000"/>
        </w:rPr>
        <w:t xml:space="preserve"> </w:t>
      </w:r>
      <w:proofErr w:type="spellStart"/>
      <w:r>
        <w:rPr>
          <w:rFonts w:eastAsia="Times New Roman"/>
          <w:color w:val="000000"/>
        </w:rPr>
        <w:t>njihov</w:t>
      </w:r>
      <w:proofErr w:type="spellEnd"/>
      <w:r>
        <w:rPr>
          <w:rFonts w:eastAsia="Times New Roman"/>
          <w:color w:val="000000"/>
        </w:rPr>
        <w:t xml:space="preserve"> </w:t>
      </w:r>
      <w:proofErr w:type="spellStart"/>
      <w:r>
        <w:rPr>
          <w:rFonts w:eastAsia="Times New Roman"/>
          <w:color w:val="000000"/>
        </w:rPr>
        <w:t>naslov</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reference. </w:t>
      </w:r>
      <w:proofErr w:type="spellStart"/>
      <w:r>
        <w:rPr>
          <w:rFonts w:eastAsia="Times New Roman"/>
          <w:color w:val="000000"/>
        </w:rPr>
        <w:t>Ukoliko</w:t>
      </w:r>
      <w:proofErr w:type="spellEnd"/>
      <w:r>
        <w:rPr>
          <w:rFonts w:eastAsia="Times New Roman"/>
          <w:color w:val="000000"/>
        </w:rPr>
        <w:t xml:space="preserve"> je </w:t>
      </w:r>
      <w:proofErr w:type="spellStart"/>
      <w:r>
        <w:rPr>
          <w:rFonts w:eastAsia="Times New Roman"/>
          <w:color w:val="000000"/>
        </w:rPr>
        <w:t>slika</w:t>
      </w:r>
      <w:proofErr w:type="spellEnd"/>
      <w:r>
        <w:rPr>
          <w:rFonts w:eastAsia="Times New Roman"/>
          <w:color w:val="000000"/>
        </w:rPr>
        <w:t xml:space="preserve"> </w:t>
      </w:r>
      <w:proofErr w:type="spellStart"/>
      <w:r>
        <w:rPr>
          <w:rFonts w:eastAsia="Times New Roman"/>
          <w:color w:val="000000"/>
        </w:rPr>
        <w:t>ili</w:t>
      </w:r>
      <w:proofErr w:type="spellEnd"/>
      <w:r>
        <w:rPr>
          <w:rFonts w:eastAsia="Times New Roman"/>
          <w:color w:val="000000"/>
        </w:rPr>
        <w:t xml:space="preserve"> </w:t>
      </w:r>
      <w:proofErr w:type="spellStart"/>
      <w:r>
        <w:rPr>
          <w:rFonts w:eastAsia="Times New Roman"/>
          <w:color w:val="000000"/>
        </w:rPr>
        <w:t>grafikon</w:t>
      </w:r>
      <w:proofErr w:type="spellEnd"/>
      <w:r>
        <w:rPr>
          <w:rFonts w:eastAsia="Times New Roman"/>
          <w:color w:val="000000"/>
        </w:rPr>
        <w:t xml:space="preserve"> </w:t>
      </w:r>
      <w:proofErr w:type="spellStart"/>
      <w:r>
        <w:rPr>
          <w:rFonts w:eastAsia="Times New Roman"/>
          <w:color w:val="000000"/>
        </w:rPr>
        <w:t>originalni</w:t>
      </w:r>
      <w:proofErr w:type="spellEnd"/>
      <w:r>
        <w:rPr>
          <w:rFonts w:eastAsia="Times New Roman"/>
          <w:color w:val="000000"/>
        </w:rPr>
        <w:t xml:space="preserve"> rad </w:t>
      </w:r>
      <w:proofErr w:type="spellStart"/>
      <w:r>
        <w:rPr>
          <w:rFonts w:eastAsia="Times New Roman"/>
          <w:color w:val="000000"/>
        </w:rPr>
        <w:t>autora</w:t>
      </w:r>
      <w:proofErr w:type="spellEnd"/>
      <w:r>
        <w:rPr>
          <w:rFonts w:eastAsia="Times New Roman"/>
          <w:color w:val="000000"/>
        </w:rPr>
        <w:t xml:space="preserve">, u tom </w:t>
      </w:r>
      <w:proofErr w:type="spellStart"/>
      <w:r>
        <w:rPr>
          <w:rFonts w:eastAsia="Times New Roman"/>
          <w:color w:val="000000"/>
        </w:rPr>
        <w:t>slučaju</w:t>
      </w:r>
      <w:proofErr w:type="spellEnd"/>
      <w:r>
        <w:rPr>
          <w:rFonts w:eastAsia="Times New Roman"/>
          <w:color w:val="000000"/>
        </w:rPr>
        <w:t xml:space="preserve"> se ne </w:t>
      </w:r>
      <w:proofErr w:type="spellStart"/>
      <w:r>
        <w:rPr>
          <w:rFonts w:eastAsia="Times New Roman"/>
          <w:color w:val="000000"/>
        </w:rPr>
        <w:t>zahteva</w:t>
      </w:r>
      <w:proofErr w:type="spellEnd"/>
      <w:r>
        <w:rPr>
          <w:rFonts w:eastAsia="Times New Roman"/>
          <w:color w:val="000000"/>
        </w:rPr>
        <w:t xml:space="preserve"> </w:t>
      </w:r>
      <w:proofErr w:type="spellStart"/>
      <w:r>
        <w:rPr>
          <w:rFonts w:eastAsia="Times New Roman"/>
          <w:color w:val="000000"/>
        </w:rPr>
        <w:t>navođenje</w:t>
      </w:r>
      <w:proofErr w:type="spellEnd"/>
      <w:r>
        <w:rPr>
          <w:rFonts w:eastAsia="Times New Roman"/>
          <w:color w:val="000000"/>
        </w:rPr>
        <w:t xml:space="preserve"> reference.</w:t>
      </w:r>
    </w:p>
    <w:p w14:paraId="1E8B2596" w14:textId="77777777" w:rsidR="00AB7962" w:rsidRDefault="00AB7962">
      <w:pPr>
        <w:pBdr>
          <w:top w:val="nil"/>
          <w:left w:val="nil"/>
          <w:bottom w:val="nil"/>
          <w:right w:val="nil"/>
          <w:between w:val="nil"/>
        </w:pBdr>
        <w:spacing w:line="240" w:lineRule="auto"/>
        <w:ind w:left="0" w:hanging="2"/>
        <w:jc w:val="both"/>
        <w:rPr>
          <w:rFonts w:eastAsia="Times New Roman"/>
          <w:color w:val="000000"/>
          <w:sz w:val="18"/>
          <w:szCs w:val="18"/>
        </w:rPr>
      </w:pPr>
    </w:p>
    <w:p w14:paraId="5B2D9C0B" w14:textId="77777777" w:rsidR="00AB7962" w:rsidRDefault="00000000">
      <w:pPr>
        <w:ind w:left="0" w:hanging="2"/>
        <w:jc w:val="center"/>
      </w:pPr>
      <w:hyperlink r:id="rId10">
        <w:r>
          <w:rPr>
            <w:noProof/>
            <w:color w:val="0563C1"/>
          </w:rPr>
          <w:drawing>
            <wp:inline distT="0" distB="0" distL="114300" distR="114300" wp14:anchorId="7AD5DC94" wp14:editId="797C12FF">
              <wp:extent cx="3288030" cy="170434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88030" cy="1704340"/>
                      </a:xfrm>
                      <a:prstGeom prst="rect">
                        <a:avLst/>
                      </a:prstGeom>
                      <a:ln/>
                    </pic:spPr>
                  </pic:pic>
                </a:graphicData>
              </a:graphic>
            </wp:inline>
          </w:drawing>
        </w:r>
      </w:hyperlink>
    </w:p>
    <w:p w14:paraId="7FC846CE" w14:textId="77777777" w:rsidR="00AB7962" w:rsidRDefault="00000000">
      <w:pPr>
        <w:pBdr>
          <w:top w:val="nil"/>
          <w:left w:val="nil"/>
          <w:bottom w:val="nil"/>
          <w:right w:val="nil"/>
          <w:between w:val="nil"/>
        </w:pBdr>
        <w:spacing w:before="120" w:after="120" w:line="240" w:lineRule="auto"/>
        <w:ind w:left="0" w:hanging="2"/>
        <w:jc w:val="center"/>
        <w:rPr>
          <w:rFonts w:eastAsia="Times New Roman"/>
          <w:color w:val="000000"/>
          <w:highlight w:val="white"/>
        </w:rPr>
      </w:pPr>
      <w:proofErr w:type="spellStart"/>
      <w:r>
        <w:rPr>
          <w:rFonts w:eastAsia="Times New Roman"/>
          <w:b/>
          <w:color w:val="000000"/>
          <w:highlight w:val="white"/>
        </w:rPr>
        <w:t>Slika</w:t>
      </w:r>
      <w:proofErr w:type="spellEnd"/>
      <w:r>
        <w:rPr>
          <w:rFonts w:eastAsia="Times New Roman"/>
          <w:b/>
          <w:color w:val="000000"/>
          <w:highlight w:val="white"/>
        </w:rPr>
        <w:t xml:space="preserve"> 1.</w:t>
      </w:r>
      <w:r>
        <w:rPr>
          <w:rFonts w:eastAsia="Times New Roman"/>
          <w:color w:val="000000"/>
          <w:highlight w:val="white"/>
        </w:rPr>
        <w:t xml:space="preserve"> </w:t>
      </w:r>
      <w:proofErr w:type="spellStart"/>
      <w:r>
        <w:rPr>
          <w:rFonts w:eastAsia="Times New Roman"/>
          <w:color w:val="000000"/>
          <w:highlight w:val="white"/>
        </w:rPr>
        <w:t>Naziv</w:t>
      </w:r>
      <w:proofErr w:type="spellEnd"/>
      <w:r>
        <w:rPr>
          <w:rFonts w:eastAsia="Times New Roman"/>
          <w:color w:val="000000"/>
          <w:highlight w:val="white"/>
        </w:rPr>
        <w:t xml:space="preserve"> </w:t>
      </w:r>
      <w:proofErr w:type="spellStart"/>
      <w:r>
        <w:rPr>
          <w:rFonts w:eastAsia="Times New Roman"/>
          <w:color w:val="000000"/>
          <w:highlight w:val="white"/>
        </w:rPr>
        <w:t>slike</w:t>
      </w:r>
      <w:proofErr w:type="spellEnd"/>
      <w:r>
        <w:rPr>
          <w:rFonts w:eastAsia="Times New Roman"/>
          <w:color w:val="000000"/>
          <w:highlight w:val="white"/>
        </w:rPr>
        <w:t xml:space="preserve"> (Highsmith, J., 2009)</w:t>
      </w:r>
    </w:p>
    <w:p w14:paraId="415153DB" w14:textId="77777777" w:rsidR="00AB7962" w:rsidRDefault="00000000">
      <w:pPr>
        <w:ind w:left="0" w:hanging="2"/>
      </w:pPr>
      <w:r>
        <w:t xml:space="preserve"> </w:t>
      </w:r>
    </w:p>
    <w:p w14:paraId="680ADE89"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Tabele</w:t>
      </w:r>
      <w:proofErr w:type="spellEnd"/>
      <w:r>
        <w:rPr>
          <w:rFonts w:eastAsia="Times New Roman"/>
          <w:color w:val="000000"/>
        </w:rPr>
        <w:t xml:space="preserve"> bi </w:t>
      </w:r>
      <w:proofErr w:type="spellStart"/>
      <w:r>
        <w:rPr>
          <w:rFonts w:eastAsia="Times New Roman"/>
          <w:color w:val="000000"/>
        </w:rPr>
        <w:t>trebalo</w:t>
      </w:r>
      <w:proofErr w:type="spellEnd"/>
      <w:r>
        <w:rPr>
          <w:rFonts w:eastAsia="Times New Roman"/>
          <w:color w:val="000000"/>
        </w:rPr>
        <w:t xml:space="preserve"> da </w:t>
      </w:r>
      <w:proofErr w:type="spellStart"/>
      <w:r>
        <w:rPr>
          <w:rFonts w:eastAsia="Times New Roman"/>
          <w:color w:val="000000"/>
        </w:rPr>
        <w:t>budu</w:t>
      </w:r>
      <w:proofErr w:type="spellEnd"/>
      <w:r>
        <w:rPr>
          <w:rFonts w:eastAsia="Times New Roman"/>
          <w:color w:val="000000"/>
        </w:rPr>
        <w:t xml:space="preserve"> </w:t>
      </w:r>
      <w:proofErr w:type="spellStart"/>
      <w:r>
        <w:rPr>
          <w:rFonts w:eastAsia="Times New Roman"/>
          <w:color w:val="000000"/>
        </w:rPr>
        <w:t>unutar</w:t>
      </w:r>
      <w:proofErr w:type="spellEnd"/>
      <w:r>
        <w:rPr>
          <w:rFonts w:eastAsia="Times New Roman"/>
          <w:color w:val="000000"/>
        </w:rPr>
        <w:t xml:space="preserve"> </w:t>
      </w:r>
      <w:proofErr w:type="spellStart"/>
      <w:r>
        <w:rPr>
          <w:rFonts w:eastAsia="Times New Roman"/>
          <w:color w:val="000000"/>
        </w:rPr>
        <w:t>margina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w:t>
      </w:r>
      <w:proofErr w:type="spellStart"/>
      <w:r>
        <w:rPr>
          <w:rFonts w:eastAsia="Times New Roman"/>
          <w:color w:val="000000"/>
        </w:rPr>
        <w:t>prikazane</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sledeći</w:t>
      </w:r>
      <w:proofErr w:type="spellEnd"/>
      <w:r>
        <w:rPr>
          <w:rFonts w:eastAsia="Times New Roman"/>
          <w:color w:val="000000"/>
        </w:rPr>
        <w:t xml:space="preserve"> </w:t>
      </w:r>
      <w:proofErr w:type="spellStart"/>
      <w:r>
        <w:rPr>
          <w:rFonts w:eastAsia="Times New Roman"/>
          <w:color w:val="000000"/>
        </w:rPr>
        <w:t>način</w:t>
      </w:r>
      <w:proofErr w:type="spellEnd"/>
      <w:r>
        <w:rPr>
          <w:rFonts w:eastAsia="Times New Roman"/>
          <w:color w:val="000000"/>
        </w:rPr>
        <w:t>:</w:t>
      </w:r>
    </w:p>
    <w:p w14:paraId="04080FC8" w14:textId="77777777" w:rsidR="00AB7962" w:rsidRDefault="00AB7962">
      <w:pPr>
        <w:pBdr>
          <w:top w:val="nil"/>
          <w:left w:val="nil"/>
          <w:bottom w:val="nil"/>
          <w:right w:val="nil"/>
          <w:between w:val="nil"/>
        </w:pBdr>
        <w:spacing w:line="240" w:lineRule="auto"/>
        <w:ind w:left="0" w:hanging="2"/>
        <w:jc w:val="both"/>
        <w:rPr>
          <w:rFonts w:eastAsia="Times New Roman"/>
          <w:color w:val="000000"/>
        </w:rPr>
      </w:pPr>
    </w:p>
    <w:p w14:paraId="44520F3F" w14:textId="77777777" w:rsidR="00AB7962" w:rsidRDefault="00000000">
      <w:pPr>
        <w:pBdr>
          <w:top w:val="nil"/>
          <w:left w:val="nil"/>
          <w:bottom w:val="nil"/>
          <w:right w:val="nil"/>
          <w:between w:val="nil"/>
        </w:pBdr>
        <w:spacing w:before="120" w:after="120" w:line="240" w:lineRule="auto"/>
        <w:ind w:left="0" w:hanging="2"/>
        <w:rPr>
          <w:rFonts w:eastAsia="Times New Roman"/>
          <w:color w:val="000000"/>
        </w:rPr>
      </w:pPr>
      <w:proofErr w:type="spellStart"/>
      <w:r>
        <w:rPr>
          <w:rFonts w:eastAsia="Times New Roman"/>
          <w:b/>
          <w:color w:val="000000"/>
        </w:rPr>
        <w:t>Tabela</w:t>
      </w:r>
      <w:proofErr w:type="spellEnd"/>
      <w:r>
        <w:rPr>
          <w:rFonts w:eastAsia="Times New Roman"/>
          <w:b/>
          <w:color w:val="000000"/>
        </w:rPr>
        <w:t xml:space="preserve"> 1.</w:t>
      </w:r>
      <w:r>
        <w:rPr>
          <w:rFonts w:eastAsia="Times New Roman"/>
          <w:color w:val="000000"/>
        </w:rPr>
        <w:t xml:space="preserve"> </w:t>
      </w:r>
      <w:proofErr w:type="spellStart"/>
      <w:r>
        <w:rPr>
          <w:rFonts w:eastAsia="Times New Roman"/>
          <w:color w:val="000000"/>
        </w:rPr>
        <w:t>Naziv</w:t>
      </w:r>
      <w:proofErr w:type="spellEnd"/>
      <w:r>
        <w:rPr>
          <w:rFonts w:eastAsia="Times New Roman"/>
          <w:color w:val="000000"/>
        </w:rPr>
        <w:t xml:space="preserve"> </w:t>
      </w:r>
      <w:proofErr w:type="spellStart"/>
      <w:r>
        <w:rPr>
          <w:rFonts w:eastAsia="Times New Roman"/>
          <w:color w:val="000000"/>
        </w:rPr>
        <w:t>tabele</w:t>
      </w:r>
      <w:proofErr w:type="spellEnd"/>
      <w:r>
        <w:rPr>
          <w:rFonts w:eastAsia="Times New Roman"/>
          <w:color w:val="000000"/>
        </w:rPr>
        <w:t xml:space="preserve"> (Lester, A., 2017)</w:t>
      </w:r>
    </w:p>
    <w:tbl>
      <w:tblPr>
        <w:tblStyle w:val="a"/>
        <w:tblW w:w="8926" w:type="dxa"/>
        <w:jc w:val="center"/>
        <w:tblLayout w:type="fixed"/>
        <w:tblLook w:val="0000" w:firstRow="0" w:lastRow="0" w:firstColumn="0" w:lastColumn="0" w:noHBand="0" w:noVBand="0"/>
      </w:tblPr>
      <w:tblGrid>
        <w:gridCol w:w="2976"/>
        <w:gridCol w:w="2976"/>
        <w:gridCol w:w="2974"/>
      </w:tblGrid>
      <w:tr w:rsidR="00AB7962" w14:paraId="19F40D3B" w14:textId="77777777">
        <w:trPr>
          <w:trHeight w:val="253"/>
          <w:jc w:val="center"/>
        </w:trPr>
        <w:tc>
          <w:tcPr>
            <w:tcW w:w="2976" w:type="dxa"/>
            <w:tcBorders>
              <w:top w:val="single" w:sz="4" w:space="0" w:color="000000"/>
              <w:bottom w:val="single" w:sz="4" w:space="0" w:color="000000"/>
            </w:tcBorders>
          </w:tcPr>
          <w:p w14:paraId="1B1FC871" w14:textId="77777777" w:rsidR="00AB7962" w:rsidRDefault="00000000">
            <w:pPr>
              <w:pBdr>
                <w:top w:val="nil"/>
                <w:left w:val="nil"/>
                <w:bottom w:val="nil"/>
                <w:right w:val="nil"/>
                <w:between w:val="nil"/>
              </w:pBdr>
              <w:spacing w:line="240" w:lineRule="auto"/>
              <w:ind w:left="0" w:hanging="2"/>
              <w:rPr>
                <w:rFonts w:eastAsia="Times New Roman"/>
                <w:color w:val="000000"/>
                <w:sz w:val="20"/>
                <w:szCs w:val="20"/>
              </w:rPr>
            </w:pPr>
            <w:proofErr w:type="spellStart"/>
            <w:r>
              <w:rPr>
                <w:rFonts w:eastAsia="Times New Roman"/>
                <w:b/>
                <w:color w:val="000000"/>
                <w:sz w:val="20"/>
                <w:szCs w:val="20"/>
              </w:rPr>
              <w:t>Elementi</w:t>
            </w:r>
            <w:proofErr w:type="spellEnd"/>
            <w:r>
              <w:rPr>
                <w:rFonts w:eastAsia="Times New Roman"/>
                <w:b/>
                <w:color w:val="000000"/>
                <w:sz w:val="20"/>
                <w:szCs w:val="20"/>
              </w:rPr>
              <w:t xml:space="preserve"> </w:t>
            </w:r>
            <w:proofErr w:type="spellStart"/>
            <w:r>
              <w:rPr>
                <w:rFonts w:eastAsia="Times New Roman"/>
                <w:b/>
                <w:color w:val="000000"/>
                <w:sz w:val="20"/>
                <w:szCs w:val="20"/>
              </w:rPr>
              <w:t>istraživanja</w:t>
            </w:r>
            <w:proofErr w:type="spellEnd"/>
          </w:p>
        </w:tc>
        <w:tc>
          <w:tcPr>
            <w:tcW w:w="2976" w:type="dxa"/>
            <w:tcBorders>
              <w:top w:val="single" w:sz="4" w:space="0" w:color="000000"/>
              <w:bottom w:val="single" w:sz="4" w:space="0" w:color="000000"/>
            </w:tcBorders>
          </w:tcPr>
          <w:p w14:paraId="2D5967C0" w14:textId="77777777" w:rsidR="00AB7962" w:rsidRDefault="00000000">
            <w:pPr>
              <w:pBdr>
                <w:top w:val="nil"/>
                <w:left w:val="nil"/>
                <w:bottom w:val="nil"/>
                <w:right w:val="nil"/>
                <w:between w:val="nil"/>
              </w:pBdr>
              <w:spacing w:line="240" w:lineRule="auto"/>
              <w:ind w:left="0" w:hanging="2"/>
              <w:jc w:val="center"/>
              <w:rPr>
                <w:rFonts w:eastAsia="Times New Roman"/>
                <w:color w:val="000000"/>
                <w:sz w:val="20"/>
                <w:szCs w:val="20"/>
              </w:rPr>
            </w:pPr>
            <w:proofErr w:type="spellStart"/>
            <w:r>
              <w:rPr>
                <w:rFonts w:eastAsia="Times New Roman"/>
                <w:b/>
                <w:color w:val="000000"/>
                <w:sz w:val="20"/>
                <w:szCs w:val="20"/>
              </w:rPr>
              <w:t>Procenat</w:t>
            </w:r>
            <w:proofErr w:type="spellEnd"/>
            <w:r>
              <w:rPr>
                <w:rFonts w:eastAsia="Times New Roman"/>
                <w:b/>
                <w:color w:val="000000"/>
                <w:sz w:val="20"/>
                <w:szCs w:val="20"/>
              </w:rPr>
              <w:t xml:space="preserve"> </w:t>
            </w:r>
            <w:proofErr w:type="spellStart"/>
            <w:r>
              <w:rPr>
                <w:rFonts w:eastAsia="Times New Roman"/>
                <w:b/>
                <w:color w:val="000000"/>
                <w:sz w:val="20"/>
                <w:szCs w:val="20"/>
              </w:rPr>
              <w:t>članova</w:t>
            </w:r>
            <w:proofErr w:type="spellEnd"/>
            <w:r>
              <w:rPr>
                <w:rFonts w:eastAsia="Times New Roman"/>
                <w:b/>
                <w:color w:val="000000"/>
                <w:sz w:val="20"/>
                <w:szCs w:val="20"/>
              </w:rPr>
              <w:t xml:space="preserve"> </w:t>
            </w:r>
            <w:proofErr w:type="spellStart"/>
            <w:r>
              <w:rPr>
                <w:rFonts w:eastAsia="Times New Roman"/>
                <w:b/>
                <w:color w:val="000000"/>
                <w:sz w:val="20"/>
                <w:szCs w:val="20"/>
              </w:rPr>
              <w:t>tima</w:t>
            </w:r>
            <w:proofErr w:type="spellEnd"/>
          </w:p>
        </w:tc>
        <w:tc>
          <w:tcPr>
            <w:tcW w:w="2974" w:type="dxa"/>
            <w:tcBorders>
              <w:top w:val="single" w:sz="4" w:space="0" w:color="000000"/>
              <w:bottom w:val="single" w:sz="4" w:space="0" w:color="000000"/>
            </w:tcBorders>
          </w:tcPr>
          <w:p w14:paraId="59EDFC47" w14:textId="77777777" w:rsidR="00AB7962" w:rsidRDefault="00000000">
            <w:pPr>
              <w:pBdr>
                <w:top w:val="nil"/>
                <w:left w:val="nil"/>
                <w:bottom w:val="nil"/>
                <w:right w:val="nil"/>
                <w:between w:val="nil"/>
              </w:pBdr>
              <w:spacing w:line="240" w:lineRule="auto"/>
              <w:ind w:left="0" w:hanging="2"/>
              <w:jc w:val="center"/>
              <w:rPr>
                <w:rFonts w:eastAsia="Times New Roman"/>
                <w:color w:val="000000"/>
                <w:sz w:val="20"/>
                <w:szCs w:val="20"/>
              </w:rPr>
            </w:pPr>
            <w:proofErr w:type="spellStart"/>
            <w:r>
              <w:rPr>
                <w:rFonts w:eastAsia="Times New Roman"/>
                <w:b/>
                <w:color w:val="000000"/>
                <w:sz w:val="20"/>
                <w:szCs w:val="20"/>
              </w:rPr>
              <w:t>Procenat</w:t>
            </w:r>
            <w:proofErr w:type="spellEnd"/>
            <w:r>
              <w:rPr>
                <w:rFonts w:eastAsia="Times New Roman"/>
                <w:b/>
                <w:color w:val="000000"/>
                <w:sz w:val="20"/>
                <w:szCs w:val="20"/>
              </w:rPr>
              <w:t xml:space="preserve"> </w:t>
            </w:r>
            <w:proofErr w:type="spellStart"/>
            <w:r>
              <w:rPr>
                <w:rFonts w:eastAsia="Times New Roman"/>
                <w:b/>
                <w:color w:val="000000"/>
                <w:sz w:val="20"/>
                <w:szCs w:val="20"/>
              </w:rPr>
              <w:t>menadžmenta</w:t>
            </w:r>
            <w:proofErr w:type="spellEnd"/>
          </w:p>
        </w:tc>
      </w:tr>
      <w:tr w:rsidR="00AB7962" w14:paraId="73D8BBAA" w14:textId="77777777">
        <w:trPr>
          <w:trHeight w:val="253"/>
          <w:jc w:val="center"/>
        </w:trPr>
        <w:tc>
          <w:tcPr>
            <w:tcW w:w="2976" w:type="dxa"/>
            <w:tcBorders>
              <w:top w:val="single" w:sz="4" w:space="0" w:color="000000"/>
            </w:tcBorders>
          </w:tcPr>
          <w:p w14:paraId="42AC5751" w14:textId="77777777" w:rsidR="00AB7962" w:rsidRDefault="00000000">
            <w:pPr>
              <w:pBdr>
                <w:top w:val="nil"/>
                <w:left w:val="nil"/>
                <w:bottom w:val="nil"/>
                <w:right w:val="nil"/>
                <w:between w:val="nil"/>
              </w:pBdr>
              <w:spacing w:line="240" w:lineRule="auto"/>
              <w:ind w:left="0" w:hanging="2"/>
              <w:rPr>
                <w:rFonts w:eastAsia="Times New Roman"/>
                <w:color w:val="000000"/>
                <w:sz w:val="20"/>
                <w:szCs w:val="20"/>
              </w:rPr>
            </w:pPr>
            <w:proofErr w:type="spellStart"/>
            <w:r>
              <w:rPr>
                <w:rFonts w:eastAsia="Times New Roman"/>
                <w:i/>
                <w:color w:val="000000"/>
                <w:sz w:val="20"/>
                <w:szCs w:val="20"/>
              </w:rPr>
              <w:t>Primena</w:t>
            </w:r>
            <w:proofErr w:type="spellEnd"/>
            <w:r>
              <w:rPr>
                <w:rFonts w:eastAsia="Times New Roman"/>
                <w:i/>
                <w:color w:val="000000"/>
                <w:sz w:val="20"/>
                <w:szCs w:val="20"/>
              </w:rPr>
              <w:t xml:space="preserve"> </w:t>
            </w:r>
            <w:proofErr w:type="spellStart"/>
            <w:r>
              <w:rPr>
                <w:rFonts w:eastAsia="Times New Roman"/>
                <w:i/>
                <w:color w:val="000000"/>
                <w:sz w:val="20"/>
                <w:szCs w:val="20"/>
              </w:rPr>
              <w:t>metoda</w:t>
            </w:r>
            <w:proofErr w:type="spellEnd"/>
            <w:r>
              <w:rPr>
                <w:rFonts w:eastAsia="Times New Roman"/>
                <w:i/>
                <w:color w:val="000000"/>
                <w:sz w:val="20"/>
                <w:szCs w:val="20"/>
              </w:rPr>
              <w:t xml:space="preserve"> </w:t>
            </w:r>
            <w:proofErr w:type="spellStart"/>
            <w:r>
              <w:rPr>
                <w:rFonts w:eastAsia="Times New Roman"/>
                <w:i/>
                <w:color w:val="000000"/>
                <w:sz w:val="20"/>
                <w:szCs w:val="20"/>
              </w:rPr>
              <w:t>i</w:t>
            </w:r>
            <w:proofErr w:type="spellEnd"/>
            <w:r>
              <w:rPr>
                <w:rFonts w:eastAsia="Times New Roman"/>
                <w:i/>
                <w:color w:val="000000"/>
                <w:sz w:val="20"/>
                <w:szCs w:val="20"/>
              </w:rPr>
              <w:t xml:space="preserve"> </w:t>
            </w:r>
            <w:proofErr w:type="spellStart"/>
            <w:r>
              <w:rPr>
                <w:rFonts w:eastAsia="Times New Roman"/>
                <w:i/>
                <w:color w:val="000000"/>
                <w:sz w:val="20"/>
                <w:szCs w:val="20"/>
              </w:rPr>
              <w:t>tehnika</w:t>
            </w:r>
            <w:proofErr w:type="spellEnd"/>
            <w:r>
              <w:rPr>
                <w:rFonts w:eastAsia="Times New Roman"/>
                <w:i/>
                <w:color w:val="000000"/>
                <w:sz w:val="20"/>
                <w:szCs w:val="20"/>
              </w:rPr>
              <w:t xml:space="preserve"> </w:t>
            </w:r>
            <w:proofErr w:type="spellStart"/>
            <w:r>
              <w:rPr>
                <w:rFonts w:eastAsia="Times New Roman"/>
                <w:i/>
                <w:color w:val="000000"/>
                <w:sz w:val="20"/>
                <w:szCs w:val="20"/>
              </w:rPr>
              <w:t>planiranja</w:t>
            </w:r>
            <w:proofErr w:type="spellEnd"/>
          </w:p>
        </w:tc>
        <w:tc>
          <w:tcPr>
            <w:tcW w:w="2976" w:type="dxa"/>
            <w:tcBorders>
              <w:top w:val="single" w:sz="4" w:space="0" w:color="000000"/>
            </w:tcBorders>
            <w:vAlign w:val="center"/>
          </w:tcPr>
          <w:p w14:paraId="689E91D2" w14:textId="77777777" w:rsidR="00AB796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67</w:t>
            </w:r>
          </w:p>
        </w:tc>
        <w:tc>
          <w:tcPr>
            <w:tcW w:w="2974" w:type="dxa"/>
            <w:tcBorders>
              <w:top w:val="single" w:sz="4" w:space="0" w:color="000000"/>
            </w:tcBorders>
            <w:vAlign w:val="center"/>
          </w:tcPr>
          <w:p w14:paraId="264D0580" w14:textId="77777777" w:rsidR="00AB796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80</w:t>
            </w:r>
          </w:p>
        </w:tc>
      </w:tr>
      <w:tr w:rsidR="00AB7962" w14:paraId="3162999B" w14:textId="77777777">
        <w:trPr>
          <w:trHeight w:val="253"/>
          <w:jc w:val="center"/>
        </w:trPr>
        <w:tc>
          <w:tcPr>
            <w:tcW w:w="2976" w:type="dxa"/>
            <w:tcBorders>
              <w:bottom w:val="single" w:sz="4" w:space="0" w:color="000000"/>
            </w:tcBorders>
          </w:tcPr>
          <w:p w14:paraId="5CA4637D" w14:textId="77777777" w:rsidR="00AB7962" w:rsidRDefault="00000000">
            <w:pPr>
              <w:pBdr>
                <w:top w:val="nil"/>
                <w:left w:val="nil"/>
                <w:bottom w:val="nil"/>
                <w:right w:val="nil"/>
                <w:between w:val="nil"/>
              </w:pBdr>
              <w:spacing w:line="240" w:lineRule="auto"/>
              <w:ind w:left="0" w:hanging="2"/>
              <w:rPr>
                <w:rFonts w:eastAsia="Times New Roman"/>
                <w:color w:val="000000"/>
                <w:sz w:val="20"/>
                <w:szCs w:val="20"/>
              </w:rPr>
            </w:pPr>
            <w:proofErr w:type="spellStart"/>
            <w:r>
              <w:rPr>
                <w:rFonts w:eastAsia="Times New Roman"/>
                <w:i/>
                <w:color w:val="000000"/>
                <w:sz w:val="20"/>
                <w:szCs w:val="20"/>
              </w:rPr>
              <w:t>Primena</w:t>
            </w:r>
            <w:proofErr w:type="spellEnd"/>
            <w:r>
              <w:rPr>
                <w:rFonts w:eastAsia="Times New Roman"/>
                <w:i/>
                <w:color w:val="000000"/>
                <w:sz w:val="20"/>
                <w:szCs w:val="20"/>
              </w:rPr>
              <w:t xml:space="preserve"> </w:t>
            </w:r>
            <w:proofErr w:type="spellStart"/>
            <w:r>
              <w:rPr>
                <w:rFonts w:eastAsia="Times New Roman"/>
                <w:i/>
                <w:color w:val="000000"/>
                <w:sz w:val="20"/>
                <w:szCs w:val="20"/>
              </w:rPr>
              <w:t>metoda</w:t>
            </w:r>
            <w:proofErr w:type="spellEnd"/>
            <w:r>
              <w:rPr>
                <w:rFonts w:eastAsia="Times New Roman"/>
                <w:i/>
                <w:color w:val="000000"/>
                <w:sz w:val="20"/>
                <w:szCs w:val="20"/>
              </w:rPr>
              <w:t xml:space="preserve"> </w:t>
            </w:r>
            <w:proofErr w:type="spellStart"/>
            <w:r>
              <w:rPr>
                <w:rFonts w:eastAsia="Times New Roman"/>
                <w:i/>
                <w:color w:val="000000"/>
                <w:sz w:val="20"/>
                <w:szCs w:val="20"/>
              </w:rPr>
              <w:t>i</w:t>
            </w:r>
            <w:proofErr w:type="spellEnd"/>
            <w:r>
              <w:rPr>
                <w:rFonts w:eastAsia="Times New Roman"/>
                <w:i/>
                <w:color w:val="000000"/>
                <w:sz w:val="20"/>
                <w:szCs w:val="20"/>
              </w:rPr>
              <w:t xml:space="preserve"> </w:t>
            </w:r>
            <w:proofErr w:type="spellStart"/>
            <w:r>
              <w:rPr>
                <w:rFonts w:eastAsia="Times New Roman"/>
                <w:i/>
                <w:color w:val="000000"/>
                <w:sz w:val="20"/>
                <w:szCs w:val="20"/>
              </w:rPr>
              <w:t>tehnika</w:t>
            </w:r>
            <w:proofErr w:type="spellEnd"/>
            <w:r>
              <w:rPr>
                <w:rFonts w:eastAsia="Times New Roman"/>
                <w:i/>
                <w:color w:val="000000"/>
                <w:sz w:val="20"/>
                <w:szCs w:val="20"/>
              </w:rPr>
              <w:t xml:space="preserve"> </w:t>
            </w:r>
            <w:proofErr w:type="spellStart"/>
            <w:r>
              <w:rPr>
                <w:rFonts w:eastAsia="Times New Roman"/>
                <w:i/>
                <w:color w:val="000000"/>
                <w:sz w:val="20"/>
                <w:szCs w:val="20"/>
              </w:rPr>
              <w:t>kontrole</w:t>
            </w:r>
            <w:proofErr w:type="spellEnd"/>
          </w:p>
        </w:tc>
        <w:tc>
          <w:tcPr>
            <w:tcW w:w="2976" w:type="dxa"/>
            <w:tcBorders>
              <w:bottom w:val="single" w:sz="4" w:space="0" w:color="000000"/>
            </w:tcBorders>
            <w:vAlign w:val="center"/>
          </w:tcPr>
          <w:p w14:paraId="2989A07B" w14:textId="77777777" w:rsidR="00AB796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60</w:t>
            </w:r>
          </w:p>
        </w:tc>
        <w:tc>
          <w:tcPr>
            <w:tcW w:w="2974" w:type="dxa"/>
            <w:tcBorders>
              <w:bottom w:val="single" w:sz="4" w:space="0" w:color="000000"/>
            </w:tcBorders>
            <w:vAlign w:val="center"/>
          </w:tcPr>
          <w:p w14:paraId="1FDE6202" w14:textId="77777777" w:rsidR="00AB796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Pr>
                <w:rFonts w:eastAsia="Times New Roman"/>
                <w:color w:val="000000"/>
                <w:sz w:val="20"/>
                <w:szCs w:val="20"/>
              </w:rPr>
              <w:t>75</w:t>
            </w:r>
          </w:p>
        </w:tc>
      </w:tr>
    </w:tbl>
    <w:p w14:paraId="2EAB8F99" w14:textId="77777777" w:rsidR="00AB7962" w:rsidRDefault="00AB7962">
      <w:pPr>
        <w:ind w:left="0" w:hanging="2"/>
        <w:jc w:val="both"/>
      </w:pPr>
    </w:p>
    <w:p w14:paraId="06B0B495" w14:textId="77777777" w:rsidR="00AB7962" w:rsidRDefault="00AB7962">
      <w:pPr>
        <w:pBdr>
          <w:top w:val="nil"/>
          <w:left w:val="nil"/>
          <w:bottom w:val="nil"/>
          <w:right w:val="nil"/>
          <w:between w:val="nil"/>
        </w:pBdr>
        <w:tabs>
          <w:tab w:val="left" w:pos="567"/>
        </w:tabs>
        <w:spacing w:before="120" w:line="240" w:lineRule="auto"/>
        <w:ind w:left="0" w:hanging="2"/>
        <w:jc w:val="both"/>
        <w:rPr>
          <w:rFonts w:ascii="Times" w:eastAsia="Times" w:hAnsi="Times" w:cs="Times"/>
          <w:b/>
          <w:smallCaps/>
          <w:color w:val="000000"/>
        </w:rPr>
      </w:pPr>
    </w:p>
    <w:p w14:paraId="440C5CFE" w14:textId="77777777" w:rsidR="00AB7962" w:rsidRDefault="00000000">
      <w:pPr>
        <w:pBdr>
          <w:top w:val="nil"/>
          <w:left w:val="nil"/>
          <w:bottom w:val="nil"/>
          <w:right w:val="nil"/>
          <w:between w:val="nil"/>
        </w:pBdr>
        <w:tabs>
          <w:tab w:val="left" w:pos="567"/>
        </w:tabs>
        <w:spacing w:after="120" w:line="240" w:lineRule="auto"/>
        <w:ind w:left="0" w:hanging="2"/>
        <w:jc w:val="both"/>
        <w:rPr>
          <w:rFonts w:ascii="Times" w:eastAsia="Times" w:hAnsi="Times" w:cs="Times"/>
          <w:b/>
          <w:smallCaps/>
          <w:color w:val="000000"/>
        </w:rPr>
      </w:pPr>
      <w:r>
        <w:rPr>
          <w:rFonts w:ascii="Times" w:eastAsia="Times" w:hAnsi="Times" w:cs="Times"/>
          <w:b/>
          <w:smallCaps/>
          <w:color w:val="000000"/>
        </w:rPr>
        <w:t>LITERATURA</w:t>
      </w:r>
    </w:p>
    <w:p w14:paraId="29586433"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Spisak literature bi </w:t>
      </w:r>
      <w:proofErr w:type="spellStart"/>
      <w:r>
        <w:rPr>
          <w:rFonts w:eastAsia="Times New Roman"/>
          <w:color w:val="000000"/>
        </w:rPr>
        <w:t>trebalo</w:t>
      </w:r>
      <w:proofErr w:type="spellEnd"/>
      <w:r>
        <w:rPr>
          <w:rFonts w:eastAsia="Times New Roman"/>
          <w:color w:val="000000"/>
        </w:rPr>
        <w:t xml:space="preserve"> da se </w:t>
      </w:r>
      <w:proofErr w:type="spellStart"/>
      <w:r>
        <w:rPr>
          <w:rFonts w:eastAsia="Times New Roman"/>
          <w:color w:val="000000"/>
        </w:rPr>
        <w:t>nalazi</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kraju</w:t>
      </w:r>
      <w:proofErr w:type="spellEnd"/>
      <w:r>
        <w:rPr>
          <w:rFonts w:eastAsia="Times New Roman"/>
          <w:color w:val="000000"/>
        </w:rPr>
        <w:t xml:space="preserve"> </w:t>
      </w:r>
      <w:proofErr w:type="spellStart"/>
      <w:r>
        <w:rPr>
          <w:rFonts w:eastAsia="Times New Roman"/>
          <w:color w:val="000000"/>
        </w:rPr>
        <w:t>rada</w:t>
      </w:r>
      <w:proofErr w:type="spellEnd"/>
      <w:r>
        <w:rPr>
          <w:rFonts w:eastAsia="Times New Roman"/>
          <w:color w:val="000000"/>
        </w:rPr>
        <w:t xml:space="preserve"> </w:t>
      </w:r>
      <w:proofErr w:type="spellStart"/>
      <w:r>
        <w:rPr>
          <w:rFonts w:eastAsia="Times New Roman"/>
          <w:color w:val="000000"/>
        </w:rPr>
        <w:t>i</w:t>
      </w:r>
      <w:proofErr w:type="spellEnd"/>
      <w:r>
        <w:rPr>
          <w:rFonts w:eastAsia="Times New Roman"/>
          <w:color w:val="000000"/>
        </w:rPr>
        <w:t xml:space="preserve"> ne </w:t>
      </w:r>
      <w:proofErr w:type="spellStart"/>
      <w:r>
        <w:rPr>
          <w:rFonts w:eastAsia="Times New Roman"/>
          <w:color w:val="000000"/>
        </w:rPr>
        <w:t>prikazuje</w:t>
      </w:r>
      <w:proofErr w:type="spellEnd"/>
      <w:r>
        <w:rPr>
          <w:rFonts w:eastAsia="Times New Roman"/>
          <w:color w:val="000000"/>
        </w:rPr>
        <w:t xml:space="preserve"> se u </w:t>
      </w:r>
      <w:proofErr w:type="spellStart"/>
      <w:r>
        <w:rPr>
          <w:rFonts w:eastAsia="Times New Roman"/>
          <w:color w:val="000000"/>
        </w:rPr>
        <w:t>fusnotama</w:t>
      </w:r>
      <w:proofErr w:type="spellEnd"/>
      <w:r>
        <w:rPr>
          <w:rFonts w:eastAsia="Times New Roman"/>
          <w:color w:val="000000"/>
        </w:rPr>
        <w:t xml:space="preserve">. Spisak literature bi </w:t>
      </w:r>
      <w:proofErr w:type="spellStart"/>
      <w:r>
        <w:rPr>
          <w:rFonts w:eastAsia="Times New Roman"/>
          <w:color w:val="000000"/>
        </w:rPr>
        <w:t>trebalo</w:t>
      </w:r>
      <w:proofErr w:type="spellEnd"/>
      <w:r>
        <w:rPr>
          <w:rFonts w:eastAsia="Times New Roman"/>
          <w:color w:val="000000"/>
        </w:rPr>
        <w:t xml:space="preserve"> </w:t>
      </w:r>
      <w:proofErr w:type="spellStart"/>
      <w:r>
        <w:rPr>
          <w:rFonts w:eastAsia="Times New Roman"/>
          <w:color w:val="000000"/>
        </w:rPr>
        <w:t>formatirati</w:t>
      </w:r>
      <w:proofErr w:type="spellEnd"/>
      <w:r>
        <w:rPr>
          <w:rFonts w:eastAsia="Times New Roman"/>
          <w:color w:val="000000"/>
        </w:rPr>
        <w:t xml:space="preserve"> </w:t>
      </w:r>
      <w:proofErr w:type="spellStart"/>
      <w:r>
        <w:rPr>
          <w:rFonts w:eastAsia="Times New Roman"/>
          <w:color w:val="000000"/>
        </w:rPr>
        <w:t>na</w:t>
      </w:r>
      <w:proofErr w:type="spellEnd"/>
      <w:r>
        <w:rPr>
          <w:rFonts w:eastAsia="Times New Roman"/>
          <w:color w:val="000000"/>
        </w:rPr>
        <w:t xml:space="preserve"> </w:t>
      </w:r>
      <w:proofErr w:type="spellStart"/>
      <w:r>
        <w:rPr>
          <w:rFonts w:eastAsia="Times New Roman"/>
          <w:color w:val="000000"/>
        </w:rPr>
        <w:t>sledeći</w:t>
      </w:r>
      <w:proofErr w:type="spellEnd"/>
      <w:r>
        <w:rPr>
          <w:rFonts w:eastAsia="Times New Roman"/>
          <w:color w:val="000000"/>
        </w:rPr>
        <w:t xml:space="preserve"> </w:t>
      </w:r>
      <w:proofErr w:type="spellStart"/>
      <w:r>
        <w:rPr>
          <w:rFonts w:eastAsia="Times New Roman"/>
          <w:color w:val="000000"/>
        </w:rPr>
        <w:t>način</w:t>
      </w:r>
      <w:proofErr w:type="spellEnd"/>
      <w:r>
        <w:rPr>
          <w:rFonts w:eastAsia="Times New Roman"/>
          <w:color w:val="000000"/>
        </w:rPr>
        <w:t>:</w:t>
      </w:r>
    </w:p>
    <w:p w14:paraId="3F08CFE5" w14:textId="77777777" w:rsidR="00AB7962" w:rsidRDefault="00AB7962">
      <w:pPr>
        <w:ind w:left="0" w:hanging="2"/>
        <w:rPr>
          <w:u w:val="single"/>
        </w:rPr>
      </w:pPr>
    </w:p>
    <w:p w14:paraId="501C5616" w14:textId="77777777" w:rsidR="00AB7962" w:rsidRDefault="00000000">
      <w:pPr>
        <w:ind w:left="0" w:hanging="2"/>
        <w:rPr>
          <w:u w:val="single"/>
        </w:rPr>
      </w:pPr>
      <w:r>
        <w:rPr>
          <w:u w:val="single"/>
        </w:rPr>
        <w:t xml:space="preserve">Za </w:t>
      </w:r>
      <w:proofErr w:type="spellStart"/>
      <w:r>
        <w:rPr>
          <w:u w:val="single"/>
        </w:rPr>
        <w:t>članke</w:t>
      </w:r>
      <w:proofErr w:type="spellEnd"/>
      <w:r>
        <w:rPr>
          <w:u w:val="single"/>
        </w:rPr>
        <w:t xml:space="preserve"> u </w:t>
      </w:r>
      <w:proofErr w:type="spellStart"/>
      <w:r>
        <w:rPr>
          <w:u w:val="single"/>
        </w:rPr>
        <w:t>časopisima</w:t>
      </w:r>
      <w:proofErr w:type="spellEnd"/>
      <w:r>
        <w:rPr>
          <w:u w:val="single"/>
        </w:rPr>
        <w:t>:</w:t>
      </w:r>
    </w:p>
    <w:p w14:paraId="6A1F7849" w14:textId="77777777" w:rsidR="00AB7962" w:rsidRDefault="00AB7962">
      <w:pPr>
        <w:ind w:left="0" w:hanging="2"/>
        <w:jc w:val="both"/>
      </w:pPr>
      <w:bookmarkStart w:id="1" w:name="_heading=h.30j0zll" w:colFirst="0" w:colLast="0"/>
      <w:bookmarkEnd w:id="1"/>
    </w:p>
    <w:p w14:paraId="545670BE"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bookmarkStart w:id="2" w:name="_heading=h.1fob9te" w:colFirst="0" w:colLast="0"/>
      <w:bookmarkEnd w:id="2"/>
      <w:proofErr w:type="spellStart"/>
      <w:r>
        <w:rPr>
          <w:rFonts w:eastAsia="Times New Roman"/>
          <w:color w:val="000000"/>
        </w:rPr>
        <w:t>Asquin</w:t>
      </w:r>
      <w:proofErr w:type="spellEnd"/>
      <w:r>
        <w:rPr>
          <w:rFonts w:eastAsia="Times New Roman"/>
          <w:color w:val="000000"/>
        </w:rPr>
        <w:t xml:space="preserve">, A., </w:t>
      </w:r>
      <w:proofErr w:type="spellStart"/>
      <w:r>
        <w:rPr>
          <w:rFonts w:eastAsia="Times New Roman"/>
          <w:color w:val="000000"/>
        </w:rPr>
        <w:t>Garel</w:t>
      </w:r>
      <w:proofErr w:type="spellEnd"/>
      <w:r>
        <w:rPr>
          <w:rFonts w:eastAsia="Times New Roman"/>
          <w:color w:val="000000"/>
        </w:rPr>
        <w:t xml:space="preserve">, G., &amp; </w:t>
      </w:r>
      <w:proofErr w:type="spellStart"/>
      <w:r>
        <w:rPr>
          <w:rFonts w:eastAsia="Times New Roman"/>
          <w:color w:val="000000"/>
        </w:rPr>
        <w:t>Picq</w:t>
      </w:r>
      <w:proofErr w:type="spellEnd"/>
      <w:r>
        <w:rPr>
          <w:rFonts w:eastAsia="Times New Roman"/>
          <w:color w:val="000000"/>
        </w:rPr>
        <w:t xml:space="preserve">., T. (2010). When project-based management </w:t>
      </w:r>
      <w:proofErr w:type="spellStart"/>
      <w:r>
        <w:rPr>
          <w:rFonts w:eastAsia="Times New Roman"/>
          <w:color w:val="000000"/>
        </w:rPr>
        <w:t>causess</w:t>
      </w:r>
      <w:proofErr w:type="spellEnd"/>
      <w:r>
        <w:rPr>
          <w:rFonts w:eastAsia="Times New Roman"/>
          <w:color w:val="000000"/>
        </w:rPr>
        <w:t xml:space="preserve"> distress at work. International Journal of Project Management, 28(2), 166-172.</w:t>
      </w:r>
    </w:p>
    <w:p w14:paraId="13301C44"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 xml:space="preserve">Brucker, P., </w:t>
      </w:r>
      <w:proofErr w:type="spellStart"/>
      <w:r>
        <w:rPr>
          <w:rFonts w:eastAsia="Times New Roman"/>
          <w:color w:val="000000"/>
        </w:rPr>
        <w:t>Drexl</w:t>
      </w:r>
      <w:proofErr w:type="spellEnd"/>
      <w:r>
        <w:rPr>
          <w:rFonts w:eastAsia="Times New Roman"/>
          <w:color w:val="000000"/>
        </w:rPr>
        <w:t>, A., Mohring, R.</w:t>
      </w:r>
      <w:proofErr w:type="gramStart"/>
      <w:r>
        <w:rPr>
          <w:rFonts w:eastAsia="Times New Roman"/>
          <w:color w:val="000000"/>
        </w:rPr>
        <w:t>,  Neumann</w:t>
      </w:r>
      <w:proofErr w:type="gramEnd"/>
      <w:r>
        <w:rPr>
          <w:rFonts w:eastAsia="Times New Roman"/>
          <w:color w:val="000000"/>
        </w:rPr>
        <w:t>, K., &amp; Pesch, E. (1999). Resource-constrained project scheduling: notation, classification, models and methods. European Journal of Operational Research, 112(1), 3-41.</w:t>
      </w:r>
    </w:p>
    <w:p w14:paraId="37B91E1E"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Berić</w:t>
      </w:r>
      <w:proofErr w:type="spellEnd"/>
      <w:r>
        <w:rPr>
          <w:rFonts w:eastAsia="Times New Roman"/>
          <w:color w:val="000000"/>
        </w:rPr>
        <w:t xml:space="preserve">, I., </w:t>
      </w:r>
      <w:proofErr w:type="spellStart"/>
      <w:r>
        <w:rPr>
          <w:rFonts w:eastAsia="Times New Roman"/>
          <w:color w:val="000000"/>
        </w:rPr>
        <w:t>Ostojić</w:t>
      </w:r>
      <w:proofErr w:type="spellEnd"/>
      <w:r>
        <w:rPr>
          <w:rFonts w:eastAsia="Times New Roman"/>
          <w:color w:val="000000"/>
        </w:rPr>
        <w:t xml:space="preserve">, B., Pavlović, K., &amp; </w:t>
      </w:r>
      <w:proofErr w:type="spellStart"/>
      <w:r>
        <w:rPr>
          <w:rFonts w:eastAsia="Times New Roman"/>
          <w:color w:val="000000"/>
        </w:rPr>
        <w:t>Pećić</w:t>
      </w:r>
      <w:proofErr w:type="spellEnd"/>
      <w:r>
        <w:rPr>
          <w:rFonts w:eastAsia="Times New Roman"/>
          <w:color w:val="000000"/>
        </w:rPr>
        <w:t>, M. (2020a). Management education and sustainable development projects. European Project Management Journal, 10(1), 69-77.</w:t>
      </w:r>
    </w:p>
    <w:p w14:paraId="53C52E54"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lastRenderedPageBreak/>
        <w:t>Berić</w:t>
      </w:r>
      <w:proofErr w:type="spellEnd"/>
      <w:r>
        <w:rPr>
          <w:rFonts w:eastAsia="Times New Roman"/>
          <w:color w:val="000000"/>
        </w:rPr>
        <w:t xml:space="preserve">, I., Jovanović, J., &amp; </w:t>
      </w:r>
      <w:proofErr w:type="spellStart"/>
      <w:r>
        <w:rPr>
          <w:rFonts w:eastAsia="Times New Roman"/>
          <w:color w:val="000000"/>
        </w:rPr>
        <w:t>Mosurović</w:t>
      </w:r>
      <w:proofErr w:type="spellEnd"/>
      <w:r>
        <w:rPr>
          <w:rFonts w:eastAsia="Times New Roman"/>
          <w:color w:val="000000"/>
        </w:rPr>
        <w:t>, M. (2020b). Risk as a factor of decision making in projects financing of infrastructure projects. European Project Management Journal, 10(2), 11-17.</w:t>
      </w:r>
    </w:p>
    <w:p w14:paraId="4E8F26A7"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bookmarkStart w:id="3" w:name="_heading=h.3znysh7" w:colFirst="0" w:colLast="0"/>
      <w:bookmarkEnd w:id="3"/>
      <w:r>
        <w:rPr>
          <w:rFonts w:eastAsia="Times New Roman"/>
          <w:color w:val="000000"/>
        </w:rPr>
        <w:t>Reich, B.H. (in press). Managing knowledge and learning in IT projects: A conceptual framework and guidelines for practice. Project Management Journal, 2007.</w:t>
      </w:r>
    </w:p>
    <w:p w14:paraId="64CAC236"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Rogers, T. (2019). Project success and project team individuals. European Project Management Journal, 9(1), 27-33.</w:t>
      </w:r>
    </w:p>
    <w:p w14:paraId="518980E3" w14:textId="77777777" w:rsidR="00AB7962" w:rsidRDefault="00AB7962">
      <w:pPr>
        <w:pBdr>
          <w:top w:val="nil"/>
          <w:left w:val="nil"/>
          <w:bottom w:val="nil"/>
          <w:right w:val="nil"/>
          <w:between w:val="nil"/>
        </w:pBdr>
        <w:spacing w:line="240" w:lineRule="auto"/>
        <w:ind w:left="0" w:hanging="2"/>
        <w:jc w:val="both"/>
        <w:rPr>
          <w:rFonts w:eastAsia="Times New Roman"/>
          <w:color w:val="000000"/>
          <w:u w:val="single"/>
        </w:rPr>
      </w:pPr>
    </w:p>
    <w:p w14:paraId="23225431" w14:textId="77777777" w:rsidR="00AB7962" w:rsidRDefault="00000000">
      <w:pPr>
        <w:pBdr>
          <w:top w:val="nil"/>
          <w:left w:val="nil"/>
          <w:bottom w:val="nil"/>
          <w:right w:val="nil"/>
          <w:between w:val="nil"/>
        </w:pBdr>
        <w:spacing w:line="240" w:lineRule="auto"/>
        <w:ind w:left="0" w:hanging="2"/>
        <w:jc w:val="both"/>
        <w:rPr>
          <w:rFonts w:eastAsia="Times New Roman"/>
          <w:color w:val="000000"/>
          <w:u w:val="single"/>
        </w:rPr>
      </w:pPr>
      <w:r>
        <w:rPr>
          <w:rFonts w:eastAsia="Times New Roman"/>
          <w:color w:val="000000"/>
          <w:u w:val="single"/>
        </w:rPr>
        <w:t xml:space="preserve">Za </w:t>
      </w:r>
      <w:proofErr w:type="spellStart"/>
      <w:r>
        <w:rPr>
          <w:rFonts w:eastAsia="Times New Roman"/>
          <w:color w:val="000000"/>
          <w:u w:val="single"/>
        </w:rPr>
        <w:t>knjige</w:t>
      </w:r>
      <w:proofErr w:type="spellEnd"/>
      <w:r>
        <w:rPr>
          <w:rFonts w:eastAsia="Times New Roman"/>
          <w:color w:val="000000"/>
          <w:u w:val="single"/>
        </w:rPr>
        <w:t>:</w:t>
      </w:r>
    </w:p>
    <w:p w14:paraId="77049977" w14:textId="77777777" w:rsidR="00AB7962" w:rsidRDefault="00AB7962">
      <w:pPr>
        <w:pBdr>
          <w:top w:val="nil"/>
          <w:left w:val="nil"/>
          <w:bottom w:val="nil"/>
          <w:right w:val="nil"/>
          <w:between w:val="nil"/>
        </w:pBdr>
        <w:spacing w:line="240" w:lineRule="auto"/>
        <w:ind w:left="0" w:hanging="2"/>
        <w:jc w:val="both"/>
        <w:rPr>
          <w:rFonts w:eastAsia="Times New Roman"/>
          <w:color w:val="000000"/>
          <w:u w:val="single"/>
        </w:rPr>
      </w:pPr>
    </w:p>
    <w:p w14:paraId="068056E1"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Highsmith, J. (2009).</w:t>
      </w:r>
      <w:r>
        <w:rPr>
          <w:rFonts w:eastAsia="Times New Roman"/>
          <w:i/>
          <w:color w:val="000000"/>
        </w:rPr>
        <w:t xml:space="preserve"> </w:t>
      </w:r>
      <w:r>
        <w:rPr>
          <w:rFonts w:eastAsia="Times New Roman"/>
          <w:color w:val="000000"/>
        </w:rPr>
        <w:t>Agile Project Management. United States of America: Pearson Education Inc.</w:t>
      </w:r>
    </w:p>
    <w:p w14:paraId="0491B7C1"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r>
        <w:rPr>
          <w:rFonts w:eastAsia="Times New Roman"/>
          <w:color w:val="000000"/>
        </w:rPr>
        <w:t>Lester, A. (2017).</w:t>
      </w:r>
      <w:r>
        <w:rPr>
          <w:rFonts w:eastAsia="Times New Roman"/>
          <w:i/>
          <w:color w:val="000000"/>
        </w:rPr>
        <w:t xml:space="preserve"> </w:t>
      </w:r>
      <w:r>
        <w:rPr>
          <w:rFonts w:eastAsia="Times New Roman"/>
          <w:color w:val="000000"/>
        </w:rPr>
        <w:t>Project Management Planning and Control. United States of America: Butterworth-Heineman.</w:t>
      </w:r>
    </w:p>
    <w:p w14:paraId="65431B90" w14:textId="77777777" w:rsidR="00AB7962" w:rsidRDefault="00000000">
      <w:pPr>
        <w:pBdr>
          <w:top w:val="nil"/>
          <w:left w:val="nil"/>
          <w:bottom w:val="nil"/>
          <w:right w:val="nil"/>
          <w:between w:val="nil"/>
        </w:pBdr>
        <w:spacing w:line="240" w:lineRule="auto"/>
        <w:ind w:left="0" w:hanging="2"/>
        <w:jc w:val="both"/>
        <w:rPr>
          <w:rFonts w:eastAsia="Times New Roman"/>
          <w:color w:val="000000"/>
        </w:rPr>
      </w:pPr>
      <w:proofErr w:type="spellStart"/>
      <w:r>
        <w:rPr>
          <w:rFonts w:eastAsia="Times New Roman"/>
          <w:color w:val="000000"/>
        </w:rPr>
        <w:t>Schwaber</w:t>
      </w:r>
      <w:proofErr w:type="spellEnd"/>
      <w:r>
        <w:rPr>
          <w:rFonts w:eastAsia="Times New Roman"/>
          <w:color w:val="000000"/>
        </w:rPr>
        <w:t>, K., &amp; Sutherland, J. (2017).</w:t>
      </w:r>
      <w:r>
        <w:rPr>
          <w:rFonts w:eastAsia="Times New Roman"/>
          <w:i/>
          <w:color w:val="000000"/>
        </w:rPr>
        <w:t xml:space="preserve"> </w:t>
      </w:r>
      <w:r>
        <w:rPr>
          <w:rFonts w:eastAsia="Times New Roman"/>
          <w:color w:val="000000"/>
        </w:rPr>
        <w:t>The Scrum Guide. United States of America: Creative Commons.</w:t>
      </w:r>
    </w:p>
    <w:sectPr w:rsidR="00AB7962">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6AEB99F-4573-8E48-867E-ABA27DC82D81}"/>
    <w:embedBold r:id="rId2" w:fontKey="{A0071C7A-8ACB-904C-97E3-B30197E06691}"/>
    <w:embedItalic r:id="rId3" w:fontKey="{43131D92-8E44-EA46-BDC6-10D82791017A}"/>
    <w:embedBoldItalic r:id="rId4" w:fontKey="{06B340EC-832B-FE44-9BB2-FF5D67CF267E}"/>
  </w:font>
  <w:font w:name="Courier New">
    <w:panose1 w:val="02070309020205020404"/>
    <w:charset w:val="00"/>
    <w:family w:val="modern"/>
    <w:pitch w:val="fixed"/>
    <w:sig w:usb0="E0002EFF" w:usb1="C0007843" w:usb2="00000009" w:usb3="00000000" w:csb0="000001FF" w:csb1="00000000"/>
    <w:embedRegular r:id="rId5" w:fontKey="{BCD44BA0-C2A8-BE41-B1FE-01FC390FE09D}"/>
  </w:font>
  <w:font w:name="Noto Sans Symbols">
    <w:altName w:val="Times New Roman"/>
    <w:panose1 w:val="020B0604020202020204"/>
    <w:charset w:val="00"/>
    <w:family w:val="auto"/>
    <w:pitch w:val="default"/>
    <w:embedRegular r:id="rId6" w:fontKey="{5FEAD427-F73C-224E-8389-246046A9997A}"/>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37A892B4-34B6-5941-8B40-39599836F6B9}"/>
    <w:embedBold r:id="rId8" w:fontKey="{3AEAD9F3-8094-2441-B203-F243EE857E71}"/>
    <w:embedBoldItalic r:id="rId9" w:fontKey="{304F7C38-9094-6847-9F7D-9EA1CA0C3A7A}"/>
  </w:font>
  <w:font w:name="Times New Roman Bold">
    <w:altName w:val="Times New Roman"/>
    <w:panose1 w:val="020B0604020202020204"/>
    <w:charset w:val="00"/>
    <w:family w:val="auto"/>
    <w:pitch w:val="variable"/>
    <w:sig w:usb0="E0002AFF" w:usb1="C0007841" w:usb2="00000009" w:usb3="00000000" w:csb0="000001FF" w:csb1="00000000"/>
  </w:font>
  <w:font w:name="Courier">
    <w:panose1 w:val="02070309020205020404"/>
    <w:charset w:val="00"/>
    <w:family w:val="modern"/>
    <w:pitch w:val="fixed"/>
    <w:sig w:usb0="00000003" w:usb1="00000000" w:usb2="00000000" w:usb3="00000000" w:csb0="00000001" w:csb1="00000000"/>
    <w:embedRegular r:id="rId11" w:fontKey="{7BF03156-0A0C-1644-B49B-EBFC596BE0FC}"/>
  </w:font>
  <w:font w:name="Calibri">
    <w:panose1 w:val="020F0502020204030204"/>
    <w:charset w:val="00"/>
    <w:family w:val="swiss"/>
    <w:pitch w:val="variable"/>
    <w:sig w:usb0="E4002EFF" w:usb1="C200247B" w:usb2="00000009" w:usb3="00000000" w:csb0="000001FF" w:csb1="00000000"/>
    <w:embedRegular r:id="rId12" w:fontKey="{4CF99A53-3475-9449-B23E-061442FE22F8}"/>
    <w:embedBold r:id="rId13" w:fontKey="{30E3E811-12FC-8543-9DD5-96586556EDD9}"/>
  </w:font>
  <w:font w:name="Verdana">
    <w:panose1 w:val="020B0604030504040204"/>
    <w:charset w:val="00"/>
    <w:family w:val="swiss"/>
    <w:pitch w:val="variable"/>
    <w:sig w:usb0="A10006FF" w:usb1="4000205B" w:usb2="00000010" w:usb3="00000000" w:csb0="0000019F" w:csb1="00000000"/>
    <w:embedRegular r:id="rId14" w:fontKey="{BF337563-19FC-2D4F-9C5D-DD500417F589}"/>
  </w:font>
  <w:font w:name="Georgia">
    <w:panose1 w:val="02040502050405020303"/>
    <w:charset w:val="00"/>
    <w:family w:val="roman"/>
    <w:pitch w:val="variable"/>
    <w:sig w:usb0="00000287" w:usb1="00000000" w:usb2="00000000" w:usb3="00000000" w:csb0="0000009F" w:csb1="00000000"/>
    <w:embedRegular r:id="rId15" w:fontKey="{CF8C9B38-1A41-2646-8EFE-C29169E26568}"/>
    <w:embedItalic r:id="rId16" w:fontKey="{A0AC8E26-1648-284D-8D28-EE4D06CFF936}"/>
  </w:font>
  <w:font w:name="Times">
    <w:altName w:val="Sylfae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9" w:fontKey="{1C672412-D5C2-504B-9790-FAA4460D91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5D67"/>
    <w:multiLevelType w:val="multilevel"/>
    <w:tmpl w:val="08BC79A2"/>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B792C48"/>
    <w:multiLevelType w:val="multilevel"/>
    <w:tmpl w:val="DE202B20"/>
    <w:lvl w:ilvl="0">
      <w:numFmt w:val="bullet"/>
      <w:pStyle w:val="IEEEHeading2"/>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2717672">
    <w:abstractNumId w:val="1"/>
  </w:num>
  <w:num w:numId="2" w16cid:durableId="1303998768">
    <w:abstractNumId w:val="0"/>
  </w:num>
  <w:num w:numId="3" w16cid:durableId="21353247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9042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0927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62"/>
    <w:rsid w:val="001A7180"/>
    <w:rsid w:val="005E58E7"/>
    <w:rsid w:val="00782914"/>
    <w:rsid w:val="00AB7962"/>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953A74"/>
  <w15:docId w15:val="{1DFE91A4-EA59-484C-A114-276AC71E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SimSun"/>
      <w:position w:val="-1"/>
      <w:lang w:val="en-AU" w:eastAsia="zh-CN"/>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pPr>
      <w:spacing w:before="360"/>
    </w:pPr>
    <w:rPr>
      <w:rFonts w:ascii="Times New Roman Bold" w:eastAsia="Times New Roman" w:hAnsi="Times New Roman Bold"/>
      <w:b/>
      <w:bCs/>
      <w:caps/>
    </w:rPr>
  </w:style>
  <w:style w:type="character" w:customStyle="1" w:styleId="Heading1Char">
    <w:name w:val="Heading 1 Char"/>
    <w:rPr>
      <w:rFonts w:ascii="Arial" w:eastAsia="SimSun" w:hAnsi="Arial" w:cs="Arial"/>
      <w:b/>
      <w:bCs/>
      <w:w w:val="100"/>
      <w:kern w:val="32"/>
      <w:position w:val="-1"/>
      <w:sz w:val="32"/>
      <w:szCs w:val="32"/>
      <w:effect w:val="none"/>
      <w:vertAlign w:val="baseline"/>
      <w:cs w:val="0"/>
      <w:em w:val="none"/>
      <w:lang w:val="en-AU" w:eastAsia="zh-CN"/>
    </w:rPr>
  </w:style>
  <w:style w:type="character" w:customStyle="1" w:styleId="Heading2Char">
    <w:name w:val="Heading 2 Char"/>
    <w:rPr>
      <w:rFonts w:ascii="Arial" w:eastAsia="SimSun" w:hAnsi="Arial" w:cs="Arial"/>
      <w:b/>
      <w:bCs/>
      <w:i/>
      <w:iCs/>
      <w:w w:val="100"/>
      <w:position w:val="-1"/>
      <w:sz w:val="28"/>
      <w:szCs w:val="28"/>
      <w:effect w:val="none"/>
      <w:vertAlign w:val="baseline"/>
      <w:cs w:val="0"/>
      <w:em w:val="none"/>
      <w:lang w:val="en-AU" w:eastAsia="zh-CN"/>
    </w:rPr>
  </w:style>
  <w:style w:type="character" w:customStyle="1" w:styleId="Heading3Char">
    <w:name w:val="Heading 3 Char"/>
    <w:rPr>
      <w:rFonts w:ascii="Arial" w:eastAsia="SimSun" w:hAnsi="Arial" w:cs="Arial"/>
      <w:b/>
      <w:bCs/>
      <w:w w:val="100"/>
      <w:position w:val="-1"/>
      <w:sz w:val="26"/>
      <w:szCs w:val="26"/>
      <w:effect w:val="none"/>
      <w:vertAlign w:val="baseline"/>
      <w:cs w:val="0"/>
      <w:em w:val="none"/>
      <w:lang w:val="en-AU" w:eastAsia="zh-CN"/>
    </w:rPr>
  </w:style>
  <w:style w:type="paragraph" w:customStyle="1" w:styleId="IEEEAuthorName">
    <w:name w:val="IEEE Author Name"/>
    <w:basedOn w:val="Normal"/>
    <w:next w:val="Normal"/>
    <w:pPr>
      <w:adjustRightInd w:val="0"/>
      <w:spacing w:before="120" w:after="120"/>
      <w:jc w:val="center"/>
    </w:pPr>
    <w:rPr>
      <w:rFonts w:eastAsia="Times New Roman"/>
      <w:sz w:val="22"/>
      <w:lang w:val="en-GB"/>
    </w:rPr>
  </w:style>
  <w:style w:type="paragraph" w:customStyle="1" w:styleId="IEEEAuthorAffiliation">
    <w:name w:val="IEEE Author Affiliation"/>
    <w:basedOn w:val="Normal"/>
    <w:next w:val="Normal"/>
    <w:pPr>
      <w:spacing w:after="60"/>
      <w:jc w:val="center"/>
    </w:pPr>
    <w:rPr>
      <w:rFonts w:eastAsia="Times New Roman"/>
      <w:i/>
      <w:sz w:val="20"/>
      <w:lang w:val="en-GB"/>
    </w:rPr>
  </w:style>
  <w:style w:type="paragraph" w:customStyle="1" w:styleId="IEEEHeading2">
    <w:name w:val="IEEE Heading 2"/>
    <w:basedOn w:val="Normal"/>
    <w:next w:val="IEEEParagraph"/>
    <w:pPr>
      <w:numPr>
        <w:numId w:val="1"/>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rFonts w:ascii="Times New Roman" w:eastAsia="SimSun" w:hAnsi="Times New Roman" w:cs="Times New Roman"/>
      <w:b/>
      <w:i/>
      <w:w w:val="100"/>
      <w:position w:val="-1"/>
      <w:sz w:val="18"/>
      <w:szCs w:val="24"/>
      <w:effect w:val="none"/>
      <w:vertAlign w:val="baseline"/>
      <w:cs w:val="0"/>
      <w:em w:val="none"/>
      <w:lang w:val="en-GB" w:eastAsia="en-GB"/>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rFonts w:ascii="Times New Roman" w:eastAsia="SimSun" w:hAnsi="Times New Roman" w:cs="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ind w:firstLine="216"/>
      <w:jc w:val="both"/>
    </w:pPr>
  </w:style>
  <w:style w:type="paragraph" w:customStyle="1" w:styleId="IEEEHeading1">
    <w:name w:val="IEEE Heading 1"/>
    <w:basedOn w:val="Normal"/>
    <w:next w:val="IEEEParagraph"/>
    <w:pPr>
      <w:numPr>
        <w:numId w:val="2"/>
      </w:numPr>
      <w:adjustRightInd w:val="0"/>
      <w:spacing w:before="180" w:after="60"/>
      <w:ind w:left="289" w:hanging="289"/>
      <w:jc w:val="center"/>
    </w:pPr>
    <w:rPr>
      <w:smallCaps/>
      <w:sz w:val="20"/>
    </w:rPr>
  </w:style>
  <w:style w:type="table" w:styleId="TableGrid">
    <w:name w:val="Table Grid"/>
    <w:basedOn w:val="TableNormal"/>
    <w:pPr>
      <w:suppressAutoHyphens/>
      <w:ind w:leftChars="-1" w:left="-1" w:hangingChars="1" w:hanging="1"/>
      <w:textDirection w:val="btLr"/>
      <w:textAlignment w:val="top"/>
      <w:outlineLvl w:val="0"/>
    </w:pPr>
    <w:rPr>
      <w:rFonts w:eastAsia="SimSu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tabs>
        <w:tab w:val="num" w:pos="720"/>
      </w:tabs>
      <w:adjustRightIn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rFonts w:ascii="Times New Roman" w:eastAsia="SimSun" w:hAnsi="Times New Roman" w:cs="Times New Roman"/>
      <w:w w:val="100"/>
      <w:position w:val="-1"/>
      <w:sz w:val="24"/>
      <w:szCs w:val="24"/>
      <w:effect w:val="none"/>
      <w:vertAlign w:val="baseline"/>
      <w:cs w:val="0"/>
      <w:em w:val="none"/>
      <w:lang w:val="en-AU" w:eastAsia="zh-CN"/>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rFonts w:ascii="Times New Roman" w:eastAsia="SimSun" w:hAnsi="Times New Roman" w:cs="Times New Roman"/>
      <w:i/>
      <w:w w:val="100"/>
      <w:position w:val="-1"/>
      <w:sz w:val="20"/>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tabs>
        <w:tab w:val="num" w:pos="720"/>
      </w:tabs>
      <w:adjustRightIn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paragraph" w:styleId="Header">
    <w:name w:val="header"/>
    <w:basedOn w:val="Normal"/>
  </w:style>
  <w:style w:type="character" w:customStyle="1" w:styleId="HeaderChar">
    <w:name w:val="Header Char"/>
    <w:rPr>
      <w:rFonts w:ascii="Times New Roman" w:eastAsia="SimSun" w:hAnsi="Times New Roman" w:cs="Times New Roman"/>
      <w:w w:val="100"/>
      <w:position w:val="-1"/>
      <w:sz w:val="24"/>
      <w:szCs w:val="24"/>
      <w:effect w:val="none"/>
      <w:vertAlign w:val="baseline"/>
      <w:cs w:val="0"/>
      <w:em w:val="none"/>
      <w:lang w:val="en-AU" w:eastAsia="zh-CN"/>
    </w:rPr>
  </w:style>
  <w:style w:type="paragraph" w:styleId="Footer">
    <w:name w:val="footer"/>
    <w:basedOn w:val="Normal"/>
  </w:style>
  <w:style w:type="character" w:customStyle="1" w:styleId="FooterChar">
    <w:name w:val="Footer Char"/>
    <w:rPr>
      <w:rFonts w:ascii="Times New Roman" w:eastAsia="SimSun" w:hAnsi="Times New Roman" w:cs="Times New Roman"/>
      <w:w w:val="100"/>
      <w:position w:val="-1"/>
      <w:sz w:val="24"/>
      <w:szCs w:val="24"/>
      <w:effect w:val="none"/>
      <w:vertAlign w:val="baseline"/>
      <w:cs w:val="0"/>
      <w:em w:val="none"/>
      <w:lang w:val="en-AU" w:eastAsia="zh-CN"/>
    </w:rPr>
  </w:style>
  <w:style w:type="character" w:styleId="Hyperlink">
    <w:name w:val="Hyperlink"/>
    <w:rPr>
      <w:color w:val="0563C1"/>
      <w:w w:val="100"/>
      <w:position w:val="-1"/>
      <w:u w:val="single"/>
      <w:effect w:val="none"/>
      <w:vertAlign w:val="baseline"/>
      <w:cs w:val="0"/>
      <w:em w:val="none"/>
    </w:rPr>
  </w:style>
  <w:style w:type="paragraph" w:customStyle="1" w:styleId="Podnaslov">
    <w:name w:val="Podnaslov"/>
    <w:basedOn w:val="ListParagraph"/>
    <w:pPr>
      <w:tabs>
        <w:tab w:val="left" w:pos="567"/>
      </w:tabs>
      <w:spacing w:before="120" w:after="120"/>
      <w:ind w:left="238" w:hanging="238"/>
      <w:contextualSpacing/>
      <w:jc w:val="both"/>
    </w:pPr>
    <w:rPr>
      <w:rFonts w:ascii="Times New Roman Bold" w:eastAsia="Calibri" w:hAnsi="Times New Roman Bold"/>
      <w:b/>
      <w:caps/>
      <w:spacing w:val="-4"/>
      <w:lang w:val="en-US"/>
    </w:rPr>
  </w:style>
  <w:style w:type="character" w:customStyle="1" w:styleId="PodnaslovChar">
    <w:name w:val="Podnaslov Char"/>
    <w:rPr>
      <w:rFonts w:ascii="Times New Roman Bold" w:hAnsi="Times New Roman Bold"/>
      <w:b/>
      <w:caps/>
      <w:spacing w:val="-4"/>
      <w:w w:val="100"/>
      <w:position w:val="-1"/>
      <w:sz w:val="24"/>
      <w:szCs w:val="24"/>
      <w:effect w:val="none"/>
      <w:vertAlign w:val="baseline"/>
      <w:cs w:val="0"/>
      <w:em w:val="none"/>
    </w:rPr>
  </w:style>
  <w:style w:type="paragraph" w:styleId="ListParagraph">
    <w:name w:val="List Paragraph"/>
    <w:basedOn w:val="Normal"/>
    <w:pPr>
      <w:ind w:left="720"/>
    </w:pPr>
  </w:style>
  <w:style w:type="paragraph" w:customStyle="1" w:styleId="Pasus">
    <w:name w:val="Pasus"/>
    <w:basedOn w:val="Normal"/>
    <w:pPr>
      <w:jc w:val="both"/>
    </w:pPr>
    <w:rPr>
      <w:rFonts w:eastAsia="Times New Roman"/>
      <w:lang w:val="en-GB"/>
    </w:rPr>
  </w:style>
  <w:style w:type="character" w:customStyle="1" w:styleId="PasusChar">
    <w:name w:val="Pasus Char"/>
    <w:rPr>
      <w:rFonts w:ascii="Times New Roman" w:eastAsia="Times New Roman" w:hAnsi="Times New Roman"/>
      <w:w w:val="100"/>
      <w:position w:val="-1"/>
      <w:sz w:val="24"/>
      <w:szCs w:val="24"/>
      <w:effect w:val="none"/>
      <w:vertAlign w:val="baseline"/>
      <w:cs w:val="0"/>
      <w:em w:val="none"/>
      <w:lang w:val="en-GB"/>
    </w:rPr>
  </w:style>
  <w:style w:type="paragraph" w:customStyle="1" w:styleId="Pod-Podnaslov">
    <w:name w:val="Pod-Podnaslov"/>
    <w:basedOn w:val="Normal"/>
    <w:pPr>
      <w:spacing w:before="120" w:after="120"/>
      <w:ind w:left="851" w:hanging="454"/>
    </w:pPr>
    <w:rPr>
      <w:caps/>
    </w:rPr>
  </w:style>
  <w:style w:type="character" w:customStyle="1" w:styleId="Pod-PodnaslovChar">
    <w:name w:val="Pod-Podnaslov Char"/>
    <w:rPr>
      <w:rFonts w:ascii="Times New Roman" w:eastAsia="SimSun" w:hAnsi="Times New Roman" w:cs="Times New Roman"/>
      <w:caps/>
      <w:w w:val="100"/>
      <w:position w:val="-1"/>
      <w:sz w:val="24"/>
      <w:szCs w:val="24"/>
      <w:effect w:val="none"/>
      <w:vertAlign w:val="baseline"/>
      <w:cs w:val="0"/>
      <w:em w:val="none"/>
      <w:lang w:val="en-AU" w:eastAsia="en-GB"/>
    </w:rPr>
  </w:style>
  <w:style w:type="paragraph" w:customStyle="1" w:styleId="Figure">
    <w:name w:val="Figure"/>
    <w:basedOn w:val="Normal"/>
    <w:pPr>
      <w:spacing w:before="120" w:after="120"/>
      <w:jc w:val="center"/>
    </w:pPr>
    <w:rPr>
      <w:rFonts w:eastAsia="Times New Roman"/>
      <w:lang/>
    </w:rPr>
  </w:style>
  <w:style w:type="character" w:customStyle="1" w:styleId="FigureChar">
    <w:name w:val="Figure Char"/>
    <w:rPr>
      <w:rFonts w:ascii="Times New Roman" w:eastAsia="Times New Roman" w:hAnsi="Times New Roman" w:cs="Times New Roman"/>
      <w:w w:val="100"/>
      <w:position w:val="-1"/>
      <w:sz w:val="24"/>
      <w:szCs w:val="24"/>
      <w:effect w:val="none"/>
      <w:vertAlign w:val="baseline"/>
      <w:cs w:val="0"/>
      <w:em w:val="none"/>
      <w:lang/>
    </w:rPr>
  </w:style>
  <w:style w:type="paragraph" w:customStyle="1" w:styleId="Table">
    <w:name w:val="Table"/>
    <w:basedOn w:val="Normal"/>
    <w:pPr>
      <w:spacing w:before="120" w:after="120"/>
    </w:pPr>
    <w:rPr>
      <w:rFonts w:eastAsia="Times New Roman"/>
      <w:lang w:val="en-GB"/>
    </w:rPr>
  </w:style>
  <w:style w:type="character" w:customStyle="1" w:styleId="TableChar">
    <w:name w:val="Table Char"/>
    <w:rPr>
      <w:rFonts w:ascii="Times New Roman" w:eastAsia="Times New Roman" w:hAnsi="Times New Roman" w:cs="Times New Roman"/>
      <w:w w:val="100"/>
      <w:position w:val="-1"/>
      <w:sz w:val="24"/>
      <w:szCs w:val="24"/>
      <w:effect w:val="none"/>
      <w:vertAlign w:val="baseline"/>
      <w:cs w:val="0"/>
      <w:em w:val="none"/>
      <w:lang w:val="en-GB"/>
    </w:rPr>
  </w:style>
  <w:style w:type="character" w:customStyle="1" w:styleId="fontstyle01">
    <w:name w:val="fontstyle01"/>
    <w:rPr>
      <w:rFonts w:ascii="Verdana" w:hAnsi="Verdana" w:hint="default"/>
      <w:color w:val="000000"/>
      <w:w w:val="100"/>
      <w:position w:val="-1"/>
      <w:sz w:val="20"/>
      <w:szCs w:val="20"/>
      <w:effect w:val="none"/>
      <w:vertAlign w:val="baseline"/>
      <w:cs w:val="0"/>
      <w:em w:val="none"/>
    </w:rPr>
  </w:style>
  <w:style w:type="paragraph" w:customStyle="1" w:styleId="EndNoteBibliographyTitle">
    <w:name w:val="EndNote Bibliography Title"/>
    <w:basedOn w:val="Normal"/>
    <w:pPr>
      <w:jc w:val="center"/>
    </w:pPr>
    <w:rPr>
      <w:noProof/>
      <w:lang/>
    </w:rPr>
  </w:style>
  <w:style w:type="character" w:customStyle="1" w:styleId="EndNoteBibliographyTitleChar">
    <w:name w:val="EndNote Bibliography Title Char"/>
    <w:rPr>
      <w:rFonts w:ascii="Times New Roman" w:eastAsia="SimSun" w:hAnsi="Times New Roman" w:cs="Times New Roman"/>
      <w:noProof/>
      <w:w w:val="100"/>
      <w:position w:val="-1"/>
      <w:sz w:val="24"/>
      <w:szCs w:val="24"/>
      <w:effect w:val="none"/>
      <w:vertAlign w:val="baseline"/>
      <w:cs w:val="0"/>
      <w:em w:val="none"/>
      <w:lang/>
    </w:rPr>
  </w:style>
  <w:style w:type="paragraph" w:customStyle="1" w:styleId="EndNoteBibliography">
    <w:name w:val="EndNote Bibliography"/>
    <w:basedOn w:val="Normal"/>
    <w:pPr>
      <w:jc w:val="both"/>
    </w:pPr>
    <w:rPr>
      <w:noProof/>
      <w:lang/>
    </w:rPr>
  </w:style>
  <w:style w:type="character" w:customStyle="1" w:styleId="EndNoteBibliographyChar">
    <w:name w:val="EndNote Bibliography Char"/>
    <w:rPr>
      <w:rFonts w:ascii="Times New Roman" w:eastAsia="SimSun" w:hAnsi="Times New Roman" w:cs="Times New Roman"/>
      <w:noProof/>
      <w:w w:val="100"/>
      <w:position w:val="-1"/>
      <w:sz w:val="24"/>
      <w:szCs w:val="24"/>
      <w:effect w:val="none"/>
      <w:vertAlign w:val="baseline"/>
      <w:cs w:val="0"/>
      <w:em w:val="none"/>
      <w:lang/>
    </w:rPr>
  </w:style>
  <w:style w:type="paragraph" w:customStyle="1" w:styleId="Maintext">
    <w:name w:val="Main text"/>
    <w:basedOn w:val="Normal"/>
    <w:pPr>
      <w:jc w:val="both"/>
    </w:pPr>
    <w:rPr>
      <w:rFonts w:ascii="Arial" w:eastAsia="Times New Roman" w:hAnsi="Arial"/>
      <w:sz w:val="20"/>
      <w:szCs w:val="20"/>
      <w:lang w:val="en-GB"/>
    </w:rPr>
  </w:style>
  <w:style w:type="paragraph" w:styleId="HTMLPreformatted">
    <w:name w:val="HTML Preformatted"/>
    <w:basedOn w:val="Normal"/>
    <w:qFormat/>
    <w:rPr>
      <w:rFonts w:ascii="Courier New" w:hAnsi="Courier New" w:cs="Courier New"/>
      <w:sz w:val="20"/>
      <w:szCs w:val="20"/>
    </w:rPr>
  </w:style>
  <w:style w:type="character" w:customStyle="1" w:styleId="HTMLPreformattedChar">
    <w:name w:val="HTML Preformatted Char"/>
    <w:rPr>
      <w:rFonts w:ascii="Courier New" w:eastAsia="SimSun" w:hAnsi="Courier New" w:cs="Courier New"/>
      <w:w w:val="100"/>
      <w:position w:val="-1"/>
      <w:effect w:val="none"/>
      <w:vertAlign w:val="baseline"/>
      <w:cs w:val="0"/>
      <w:em w:val="none"/>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020234">
      <w:bodyDiv w:val="1"/>
      <w:marLeft w:val="0"/>
      <w:marRight w:val="0"/>
      <w:marTop w:val="0"/>
      <w:marBottom w:val="0"/>
      <w:divBdr>
        <w:top w:val="none" w:sz="0" w:space="0" w:color="auto"/>
        <w:left w:val="none" w:sz="0" w:space="0" w:color="auto"/>
        <w:bottom w:val="none" w:sz="0" w:space="0" w:color="auto"/>
        <w:right w:val="none" w:sz="0" w:space="0" w:color="auto"/>
      </w:divBdr>
      <w:divsChild>
        <w:div w:id="705913326">
          <w:marLeft w:val="0"/>
          <w:marRight w:val="0"/>
          <w:marTop w:val="0"/>
          <w:marBottom w:val="0"/>
          <w:divBdr>
            <w:top w:val="none" w:sz="0" w:space="0" w:color="auto"/>
            <w:left w:val="none" w:sz="0" w:space="0" w:color="auto"/>
            <w:bottom w:val="none" w:sz="0" w:space="0" w:color="auto"/>
            <w:right w:val="none" w:sz="0" w:space="0" w:color="auto"/>
          </w:divBdr>
          <w:divsChild>
            <w:div w:id="157623179">
              <w:marLeft w:val="0"/>
              <w:marRight w:val="0"/>
              <w:marTop w:val="0"/>
              <w:marBottom w:val="0"/>
              <w:divBdr>
                <w:top w:val="none" w:sz="0" w:space="0" w:color="auto"/>
                <w:left w:val="none" w:sz="0" w:space="0" w:color="auto"/>
                <w:bottom w:val="none" w:sz="0" w:space="0" w:color="auto"/>
                <w:right w:val="none" w:sz="0" w:space="0" w:color="auto"/>
              </w:divBdr>
              <w:divsChild>
                <w:div w:id="384109666">
                  <w:marLeft w:val="0"/>
                  <w:marRight w:val="0"/>
                  <w:marTop w:val="0"/>
                  <w:marBottom w:val="0"/>
                  <w:divBdr>
                    <w:top w:val="none" w:sz="0" w:space="0" w:color="auto"/>
                    <w:left w:val="none" w:sz="0" w:space="0" w:color="auto"/>
                    <w:bottom w:val="none" w:sz="0" w:space="0" w:color="auto"/>
                    <w:right w:val="none" w:sz="0" w:space="0" w:color="auto"/>
                  </w:divBdr>
                  <w:divsChild>
                    <w:div w:id="64306671">
                      <w:marLeft w:val="0"/>
                      <w:marRight w:val="0"/>
                      <w:marTop w:val="0"/>
                      <w:marBottom w:val="0"/>
                      <w:divBdr>
                        <w:top w:val="single" w:sz="6" w:space="0" w:color="CCCCCC"/>
                        <w:left w:val="single" w:sz="6" w:space="0" w:color="CCCCCC"/>
                        <w:bottom w:val="single" w:sz="6" w:space="0" w:color="CCCCCC"/>
                        <w:right w:val="single" w:sz="6" w:space="0" w:color="CCCCCC"/>
                      </w:divBdr>
                      <w:divsChild>
                        <w:div w:id="8232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52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ongress@ipma.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ngress@ipma.rs"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freedigitalphotos.net/images/Television_Video_and_g178-TV_p11679.htm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qk1yJEaHWUaqU6hEoVZUi6l9Lw==">AMUW2mXSll8ea/K8ogUaQ+czBygAArCp3yrrlaEAi9+W/eaMK48xwJ8loqpJsa2halOeyHHxpZ7jfnlSfoHN0+ovhEG1BO+CJId039lrFlEVokpO6OM7AeK1Ute2wc6u7HBZSBvkOuFWdCmEMr81sqvD6q5k2ZE1tNVqTYIF8MuHriipQji6K18=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1130</Words>
  <Characters>6447</Characters>
  <Application>Microsoft Office Word</Application>
  <DocSecurity>0</DocSecurity>
  <Lines>53</Lines>
  <Paragraphs>15</Paragraphs>
  <ScaleCrop>false</ScaleCrop>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dc:creator>
  <cp:lastModifiedBy>Sara Stojiljković | 2022/3875</cp:lastModifiedBy>
  <cp:revision>2</cp:revision>
  <dcterms:created xsi:type="dcterms:W3CDTF">2023-03-02T11:38:00Z</dcterms:created>
  <dcterms:modified xsi:type="dcterms:W3CDTF">2025-02-25T10:27:00Z</dcterms:modified>
</cp:coreProperties>
</file>